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F0DE" w14:textId="77777777" w:rsidR="003A72BD" w:rsidRDefault="003A72BD" w:rsidP="003A72B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Творческий отчет о деятельности ГБУК</w:t>
      </w:r>
    </w:p>
    <w:p w14:paraId="56936B8F" w14:textId="77777777" w:rsidR="003A72BD" w:rsidRDefault="003A72BD" w:rsidP="003A72B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«Волгоградская областная детская</w:t>
      </w:r>
    </w:p>
    <w:p w14:paraId="709230E7" w14:textId="77777777" w:rsidR="003A72BD" w:rsidRDefault="003A72BD" w:rsidP="003A72B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худож</w:t>
      </w:r>
      <w:r w:rsidR="008970E1">
        <w:rPr>
          <w:b/>
          <w:szCs w:val="28"/>
        </w:rPr>
        <w:t xml:space="preserve">ественная галерея» за </w:t>
      </w:r>
      <w:r>
        <w:rPr>
          <w:b/>
          <w:szCs w:val="28"/>
        </w:rPr>
        <w:t xml:space="preserve"> 2021 г</w:t>
      </w:r>
      <w:r w:rsidR="00A92419">
        <w:rPr>
          <w:b/>
          <w:szCs w:val="28"/>
        </w:rPr>
        <w:t>од</w:t>
      </w:r>
    </w:p>
    <w:p w14:paraId="336AF399" w14:textId="77777777" w:rsidR="003A72BD" w:rsidRDefault="003A72BD" w:rsidP="003A72BD">
      <w:pPr>
        <w:jc w:val="both"/>
        <w:rPr>
          <w:b/>
          <w:szCs w:val="28"/>
        </w:rPr>
      </w:pPr>
    </w:p>
    <w:p w14:paraId="290FFACB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>ЯНВАРЬ</w:t>
      </w:r>
    </w:p>
    <w:p w14:paraId="6514F8CA" w14:textId="77777777" w:rsidR="003A72BD" w:rsidRPr="002A5286" w:rsidRDefault="003A72BD" w:rsidP="003A72BD">
      <w:pPr>
        <w:jc w:val="both"/>
        <w:rPr>
          <w:szCs w:val="28"/>
        </w:rPr>
      </w:pPr>
      <w:r w:rsidRPr="002A5286">
        <w:rPr>
          <w:szCs w:val="28"/>
        </w:rPr>
        <w:t>Продолжение</w:t>
      </w:r>
      <w:r>
        <w:rPr>
          <w:szCs w:val="28"/>
        </w:rPr>
        <w:t xml:space="preserve"> выставки по итогам международного конкурса детского художественного творчества «О себе и о мире».</w:t>
      </w:r>
    </w:p>
    <w:p w14:paraId="70993C50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>ФЕВРАЛЬ</w:t>
      </w:r>
    </w:p>
    <w:p w14:paraId="41ABCE96" w14:textId="77777777" w:rsidR="003A72BD" w:rsidRDefault="003A72BD" w:rsidP="003A72BD">
      <w:pPr>
        <w:rPr>
          <w:b/>
          <w:szCs w:val="28"/>
        </w:rPr>
      </w:pPr>
      <w:r>
        <w:rPr>
          <w:b/>
          <w:szCs w:val="28"/>
        </w:rPr>
        <w:t xml:space="preserve">01.02. – </w:t>
      </w:r>
      <w:r>
        <w:rPr>
          <w:szCs w:val="28"/>
        </w:rPr>
        <w:t xml:space="preserve">открытие выставки детских рисунков </w:t>
      </w:r>
      <w:r w:rsidRPr="002A5286">
        <w:rPr>
          <w:rFonts w:eastAsia="Times New Roman"/>
          <w:szCs w:val="28"/>
        </w:rPr>
        <w:t>«Защитникам Сталинграда посвящается»</w:t>
      </w:r>
      <w:r>
        <w:rPr>
          <w:rFonts w:eastAsia="Times New Roman"/>
          <w:szCs w:val="28"/>
        </w:rPr>
        <w:t xml:space="preserve">, </w:t>
      </w:r>
      <w:r w:rsidRPr="002A5286">
        <w:rPr>
          <w:rFonts w:eastAsia="Times New Roman"/>
          <w:szCs w:val="28"/>
        </w:rPr>
        <w:t xml:space="preserve"> </w:t>
      </w:r>
      <w:r w:rsidR="00C52CC7">
        <w:rPr>
          <w:szCs w:val="28"/>
        </w:rPr>
        <w:t>посвященной</w:t>
      </w:r>
      <w:r w:rsidRPr="002A5286">
        <w:rPr>
          <w:szCs w:val="28"/>
        </w:rPr>
        <w:t xml:space="preserve"> </w:t>
      </w:r>
      <w:r>
        <w:rPr>
          <w:szCs w:val="28"/>
        </w:rPr>
        <w:t>78-й годовщине Победы в Сталинградской битве (65/65).</w:t>
      </w:r>
    </w:p>
    <w:p w14:paraId="77211E57" w14:textId="77777777" w:rsidR="003A72BD" w:rsidRDefault="003A72BD" w:rsidP="003A72BD">
      <w:pPr>
        <w:rPr>
          <w:szCs w:val="28"/>
        </w:rPr>
      </w:pPr>
      <w:r w:rsidRPr="002A5286">
        <w:rPr>
          <w:b/>
          <w:szCs w:val="28"/>
        </w:rPr>
        <w:t>11.02.</w:t>
      </w:r>
      <w:r>
        <w:rPr>
          <w:b/>
          <w:szCs w:val="28"/>
        </w:rPr>
        <w:t xml:space="preserve"> -  </w:t>
      </w:r>
      <w:r w:rsidRPr="00BA1B2E">
        <w:rPr>
          <w:szCs w:val="28"/>
        </w:rPr>
        <w:t>открытие</w:t>
      </w:r>
      <w:r>
        <w:rPr>
          <w:szCs w:val="28"/>
        </w:rPr>
        <w:t xml:space="preserve">  передвижной выставки</w:t>
      </w:r>
      <w:r w:rsidRPr="00474C84">
        <w:rPr>
          <w:szCs w:val="28"/>
        </w:rPr>
        <w:t xml:space="preserve"> иллюстраций  к произведениям </w:t>
      </w:r>
      <w:r>
        <w:rPr>
          <w:szCs w:val="28"/>
        </w:rPr>
        <w:t>А.С.Пушкина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«Там чудеса…» в </w:t>
      </w:r>
      <w:r w:rsidRPr="00474C84">
        <w:rPr>
          <w:szCs w:val="28"/>
        </w:rPr>
        <w:t>ГБУК «ВОУНБ им.М.Горького»</w:t>
      </w:r>
      <w:r>
        <w:rPr>
          <w:szCs w:val="28"/>
        </w:rPr>
        <w:t xml:space="preserve"> (43/43), которая была так же опубликована на официальном сайте галереи.</w:t>
      </w:r>
    </w:p>
    <w:p w14:paraId="4C95E53E" w14:textId="77777777" w:rsidR="003A72BD" w:rsidRPr="00474C84" w:rsidRDefault="003A72BD" w:rsidP="003A72BD">
      <w:pPr>
        <w:rPr>
          <w:szCs w:val="28"/>
        </w:rPr>
      </w:pPr>
      <w:r w:rsidRPr="007A12A7">
        <w:rPr>
          <w:b/>
          <w:szCs w:val="28"/>
        </w:rPr>
        <w:t>25.02.</w:t>
      </w:r>
      <w:r>
        <w:rPr>
          <w:szCs w:val="28"/>
        </w:rPr>
        <w:t xml:space="preserve"> – открытие выставки </w:t>
      </w:r>
      <w:r w:rsidRPr="00BA1B2E">
        <w:rPr>
          <w:szCs w:val="28"/>
        </w:rPr>
        <w:t xml:space="preserve"> </w:t>
      </w:r>
      <w:r w:rsidRPr="00474C84">
        <w:rPr>
          <w:szCs w:val="28"/>
        </w:rPr>
        <w:t>пленэрны</w:t>
      </w:r>
      <w:r>
        <w:rPr>
          <w:szCs w:val="28"/>
        </w:rPr>
        <w:t>х</w:t>
      </w:r>
      <w:r w:rsidRPr="00474C84">
        <w:rPr>
          <w:szCs w:val="28"/>
        </w:rPr>
        <w:t xml:space="preserve"> работ</w:t>
      </w:r>
      <w:r>
        <w:rPr>
          <w:szCs w:val="28"/>
        </w:rPr>
        <w:t xml:space="preserve"> </w:t>
      </w:r>
      <w:r w:rsidRPr="00474C84">
        <w:rPr>
          <w:szCs w:val="28"/>
        </w:rPr>
        <w:t xml:space="preserve"> волгоградских художников</w:t>
      </w:r>
      <w:r>
        <w:rPr>
          <w:szCs w:val="28"/>
        </w:rPr>
        <w:t xml:space="preserve"> </w:t>
      </w:r>
      <w:r w:rsidRPr="00474C84">
        <w:rPr>
          <w:szCs w:val="28"/>
        </w:rPr>
        <w:t>«Коллекция путешествий»</w:t>
      </w:r>
      <w:r>
        <w:rPr>
          <w:szCs w:val="28"/>
        </w:rPr>
        <w:t xml:space="preserve"> (</w:t>
      </w:r>
      <w:r w:rsidRPr="00474C84">
        <w:rPr>
          <w:szCs w:val="28"/>
        </w:rPr>
        <w:t xml:space="preserve"> </w:t>
      </w:r>
      <w:r>
        <w:rPr>
          <w:szCs w:val="28"/>
        </w:rPr>
        <w:t>Бурханова Е.</w:t>
      </w:r>
      <w:r w:rsidRPr="00474C84">
        <w:rPr>
          <w:szCs w:val="28"/>
        </w:rPr>
        <w:t>, Ковешников</w:t>
      </w:r>
      <w:r>
        <w:rPr>
          <w:szCs w:val="28"/>
        </w:rPr>
        <w:t>а</w:t>
      </w:r>
      <w:r w:rsidRPr="00474C84">
        <w:rPr>
          <w:szCs w:val="28"/>
        </w:rPr>
        <w:t xml:space="preserve"> Т</w:t>
      </w:r>
      <w:r>
        <w:rPr>
          <w:szCs w:val="28"/>
        </w:rPr>
        <w:t>., Самойленко О., Сивишкина</w:t>
      </w:r>
      <w:r w:rsidRPr="00474C84">
        <w:rPr>
          <w:szCs w:val="28"/>
        </w:rPr>
        <w:t xml:space="preserve"> </w:t>
      </w:r>
      <w:r>
        <w:rPr>
          <w:szCs w:val="28"/>
        </w:rPr>
        <w:t>Е.</w:t>
      </w:r>
      <w:r w:rsidRPr="00474C84">
        <w:rPr>
          <w:szCs w:val="28"/>
        </w:rPr>
        <w:t>, Соколов</w:t>
      </w:r>
      <w:r>
        <w:rPr>
          <w:szCs w:val="28"/>
        </w:rPr>
        <w:t>а</w:t>
      </w:r>
      <w:r w:rsidRPr="00474C84">
        <w:rPr>
          <w:szCs w:val="28"/>
        </w:rPr>
        <w:t xml:space="preserve"> М</w:t>
      </w:r>
      <w:r>
        <w:rPr>
          <w:szCs w:val="28"/>
        </w:rPr>
        <w:t xml:space="preserve">., </w:t>
      </w:r>
      <w:r w:rsidRPr="00474C84">
        <w:rPr>
          <w:szCs w:val="28"/>
        </w:rPr>
        <w:t xml:space="preserve"> Филиппов</w:t>
      </w:r>
      <w:r>
        <w:rPr>
          <w:szCs w:val="28"/>
        </w:rPr>
        <w:t>а</w:t>
      </w:r>
      <w:r w:rsidRPr="00474C84">
        <w:rPr>
          <w:szCs w:val="28"/>
        </w:rPr>
        <w:t xml:space="preserve"> С</w:t>
      </w:r>
      <w:r>
        <w:rPr>
          <w:szCs w:val="28"/>
        </w:rPr>
        <w:t>. (6/137).</w:t>
      </w:r>
    </w:p>
    <w:p w14:paraId="2D885C42" w14:textId="77777777" w:rsidR="003A72BD" w:rsidRPr="007130AF" w:rsidRDefault="003A72BD" w:rsidP="003A72BD">
      <w:pPr>
        <w:rPr>
          <w:szCs w:val="28"/>
        </w:rPr>
      </w:pPr>
      <w:r>
        <w:rPr>
          <w:szCs w:val="28"/>
        </w:rPr>
        <w:t xml:space="preserve"> Велась плановая работа по включении музейных предметов в Государственный каталог музейного фонда РФ</w:t>
      </w:r>
      <w:r w:rsidR="00C52CC7">
        <w:rPr>
          <w:szCs w:val="28"/>
        </w:rPr>
        <w:t xml:space="preserve">, </w:t>
      </w:r>
      <w:r>
        <w:rPr>
          <w:szCs w:val="28"/>
        </w:rPr>
        <w:t xml:space="preserve">  инвентаризации коллекции галереи и научной организации фонда.</w:t>
      </w:r>
    </w:p>
    <w:p w14:paraId="6348168F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>МАРТ</w:t>
      </w:r>
    </w:p>
    <w:p w14:paraId="5F9649D5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 xml:space="preserve">03.03. – </w:t>
      </w:r>
      <w:r w:rsidRPr="003A6D39">
        <w:rPr>
          <w:szCs w:val="28"/>
        </w:rPr>
        <w:t>«Все цветы весенние я тебе дарю»,</w:t>
      </w:r>
      <w:r>
        <w:rPr>
          <w:b/>
          <w:szCs w:val="28"/>
        </w:rPr>
        <w:t xml:space="preserve"> </w:t>
      </w:r>
      <w:r w:rsidRPr="009E37DD">
        <w:rPr>
          <w:szCs w:val="28"/>
        </w:rPr>
        <w:t>открытие передвижной выставки детских рисунков</w:t>
      </w:r>
      <w:r>
        <w:rPr>
          <w:szCs w:val="28"/>
        </w:rPr>
        <w:t xml:space="preserve"> в МБУК «Комплекс культуры и отдыха Советского района Волгограда»</w:t>
      </w:r>
      <w:r w:rsidRPr="009E37DD">
        <w:rPr>
          <w:szCs w:val="28"/>
        </w:rPr>
        <w:t xml:space="preserve"> </w:t>
      </w:r>
      <w:r>
        <w:rPr>
          <w:szCs w:val="28"/>
        </w:rPr>
        <w:t>(23/24).</w:t>
      </w:r>
    </w:p>
    <w:p w14:paraId="239B6113" w14:textId="77777777" w:rsidR="003A72BD" w:rsidRDefault="003A72BD" w:rsidP="003A72BD">
      <w:pPr>
        <w:jc w:val="both"/>
        <w:rPr>
          <w:szCs w:val="28"/>
        </w:rPr>
      </w:pPr>
      <w:r w:rsidRPr="009F2E8C">
        <w:rPr>
          <w:b/>
          <w:szCs w:val="28"/>
        </w:rPr>
        <w:t>18.03.</w:t>
      </w:r>
      <w:r>
        <w:rPr>
          <w:szCs w:val="28"/>
        </w:rPr>
        <w:t xml:space="preserve"> - открытие передвижной выставки детского рисунка </w:t>
      </w:r>
      <w:r w:rsidRPr="00BA1B2E">
        <w:rPr>
          <w:szCs w:val="28"/>
        </w:rPr>
        <w:t xml:space="preserve">«Черное море мое», </w:t>
      </w:r>
      <w:r>
        <w:rPr>
          <w:szCs w:val="28"/>
        </w:rPr>
        <w:t>ДК п.</w:t>
      </w:r>
      <w:r w:rsidR="00721851">
        <w:rPr>
          <w:szCs w:val="28"/>
        </w:rPr>
        <w:t xml:space="preserve"> </w:t>
      </w:r>
      <w:r>
        <w:rPr>
          <w:szCs w:val="28"/>
        </w:rPr>
        <w:t>Кузьмичи Городищенского р-на Волгоградской области (36/37).</w:t>
      </w:r>
    </w:p>
    <w:p w14:paraId="1AE7D093" w14:textId="77777777" w:rsidR="003A72BD" w:rsidRDefault="003A72BD" w:rsidP="003A72BD">
      <w:pPr>
        <w:jc w:val="both"/>
        <w:rPr>
          <w:szCs w:val="28"/>
        </w:rPr>
      </w:pPr>
      <w:r>
        <w:rPr>
          <w:szCs w:val="28"/>
        </w:rPr>
        <w:t>В течение месяца ежедневно (кроме выходных дней) действовала передвижная выставка детских рисунков на территории, прилегающей к ГБУК «ВОДХГ» по ул. Советская, 26 «В гости к нам весна пришла» (21/21).</w:t>
      </w:r>
      <w:r w:rsidRPr="00BA1B2E">
        <w:rPr>
          <w:szCs w:val="28"/>
        </w:rPr>
        <w:t xml:space="preserve"> </w:t>
      </w:r>
    </w:p>
    <w:p w14:paraId="4A39537F" w14:textId="77777777" w:rsidR="003A72BD" w:rsidRPr="007130AF" w:rsidRDefault="003A72BD" w:rsidP="003A72BD">
      <w:pPr>
        <w:jc w:val="both"/>
        <w:rPr>
          <w:szCs w:val="28"/>
        </w:rPr>
      </w:pPr>
      <w:r w:rsidRPr="009F2E8C">
        <w:rPr>
          <w:rFonts w:eastAsia="Times New Roman"/>
          <w:szCs w:val="28"/>
        </w:rPr>
        <w:t xml:space="preserve">«Человек читающий» - </w:t>
      </w:r>
      <w:r>
        <w:rPr>
          <w:rFonts w:eastAsia="Times New Roman"/>
          <w:szCs w:val="28"/>
        </w:rPr>
        <w:t xml:space="preserve">проведено </w:t>
      </w:r>
      <w:r w:rsidRPr="009F2E8C">
        <w:rPr>
          <w:rFonts w:eastAsia="Times New Roman"/>
          <w:szCs w:val="28"/>
        </w:rPr>
        <w:t xml:space="preserve">интерактивное занятие для детей, занимающихся в кружках галереи, посвящённое 100- летию  Волгоградского </w:t>
      </w:r>
      <w:r w:rsidRPr="009F2E8C">
        <w:rPr>
          <w:rFonts w:eastAsia="Times New Roman"/>
          <w:szCs w:val="28"/>
        </w:rPr>
        <w:lastRenderedPageBreak/>
        <w:t>отделения «Союз писателей России»</w:t>
      </w:r>
      <w:r w:rsidR="00C52CC7">
        <w:rPr>
          <w:rFonts w:eastAsia="Times New Roman"/>
          <w:szCs w:val="28"/>
        </w:rPr>
        <w:t xml:space="preserve"> под руководством Ковеш</w:t>
      </w:r>
      <w:r>
        <w:rPr>
          <w:rFonts w:eastAsia="Times New Roman"/>
          <w:szCs w:val="28"/>
        </w:rPr>
        <w:t>никовой Т.</w:t>
      </w:r>
      <w:r w:rsidR="00C52CC7">
        <w:rPr>
          <w:rFonts w:eastAsia="Times New Roman"/>
          <w:szCs w:val="28"/>
        </w:rPr>
        <w:t>В., члена СХ РФ, председателя Волгоградского отделения</w:t>
      </w:r>
      <w:r>
        <w:rPr>
          <w:rFonts w:eastAsia="Times New Roman"/>
          <w:szCs w:val="28"/>
        </w:rPr>
        <w:t xml:space="preserve"> СХ РФ.</w:t>
      </w:r>
    </w:p>
    <w:p w14:paraId="1444FC8A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>АПРЕЛЬ</w:t>
      </w:r>
    </w:p>
    <w:p w14:paraId="359905F6" w14:textId="77777777" w:rsidR="003A72BD" w:rsidRDefault="003A72BD" w:rsidP="003A72BD">
      <w:pPr>
        <w:jc w:val="both"/>
        <w:rPr>
          <w:rFonts w:eastAsia="Times New Roman"/>
          <w:szCs w:val="28"/>
        </w:rPr>
      </w:pPr>
      <w:r w:rsidRPr="009F2E8C">
        <w:rPr>
          <w:b/>
          <w:szCs w:val="28"/>
        </w:rPr>
        <w:t xml:space="preserve">02.04.- </w:t>
      </w:r>
      <w:r w:rsidRPr="009F2E8C">
        <w:rPr>
          <w:szCs w:val="28"/>
        </w:rPr>
        <w:t xml:space="preserve">открытие выставки по итогам </w:t>
      </w:r>
      <w:r w:rsidRPr="009F2E8C">
        <w:rPr>
          <w:rFonts w:eastAsia="Times New Roman"/>
          <w:szCs w:val="28"/>
          <w:lang w:val="en-US"/>
        </w:rPr>
        <w:t>VI</w:t>
      </w:r>
      <w:r w:rsidRPr="009F2E8C">
        <w:rPr>
          <w:rFonts w:eastAsia="Times New Roman"/>
          <w:szCs w:val="28"/>
        </w:rPr>
        <w:t xml:space="preserve"> областного фестиваля детского изобразительного и декоративно-прикладно</w:t>
      </w:r>
      <w:r>
        <w:rPr>
          <w:rFonts w:eastAsia="Times New Roman"/>
          <w:szCs w:val="28"/>
        </w:rPr>
        <w:t>го творчества «Золотая палитра» (95/130</w:t>
      </w:r>
      <w:r w:rsidR="00C52CC7">
        <w:rPr>
          <w:rFonts w:eastAsia="Times New Roman"/>
          <w:szCs w:val="28"/>
        </w:rPr>
        <w:t xml:space="preserve">, участники: </w:t>
      </w:r>
      <w:r w:rsidRPr="009F2E8C">
        <w:rPr>
          <w:rFonts w:eastAsia="Times New Roman"/>
          <w:szCs w:val="28"/>
        </w:rPr>
        <w:t>Иловлинский, Чернышковский, Даниловский р-ны Волгоградской области)</w:t>
      </w:r>
      <w:r>
        <w:rPr>
          <w:rFonts w:eastAsia="Times New Roman"/>
          <w:szCs w:val="28"/>
        </w:rPr>
        <w:t>.</w:t>
      </w:r>
    </w:p>
    <w:p w14:paraId="4A868150" w14:textId="77777777" w:rsidR="003A72BD" w:rsidRDefault="003A72BD" w:rsidP="003A72BD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05.04.</w:t>
      </w:r>
      <w:r>
        <w:rPr>
          <w:rFonts w:eastAsia="Times New Roman"/>
          <w:szCs w:val="28"/>
        </w:rPr>
        <w:t xml:space="preserve"> – открытие передвижной выставки детского рисунка «Путешеств</w:t>
      </w:r>
      <w:r w:rsidR="00C52CC7">
        <w:rPr>
          <w:rFonts w:eastAsia="Times New Roman"/>
          <w:szCs w:val="28"/>
        </w:rPr>
        <w:t>ие к звездам» в Центральной библиотеке</w:t>
      </w:r>
      <w:r>
        <w:rPr>
          <w:rFonts w:eastAsia="Times New Roman"/>
          <w:szCs w:val="28"/>
        </w:rPr>
        <w:t xml:space="preserve"> им.</w:t>
      </w:r>
      <w:r w:rsidR="00C52CC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М.К.Агашиной (21/21).</w:t>
      </w:r>
    </w:p>
    <w:p w14:paraId="251BB6D3" w14:textId="77777777" w:rsidR="003A72BD" w:rsidRDefault="003A72BD" w:rsidP="003A72BD">
      <w:pPr>
        <w:jc w:val="both"/>
        <w:rPr>
          <w:szCs w:val="28"/>
        </w:rPr>
      </w:pPr>
      <w:r w:rsidRPr="007A12A7">
        <w:rPr>
          <w:rFonts w:eastAsia="Times New Roman"/>
          <w:b/>
          <w:szCs w:val="28"/>
        </w:rPr>
        <w:t>08.04</w:t>
      </w:r>
      <w:r>
        <w:rPr>
          <w:rFonts w:eastAsia="Times New Roman"/>
          <w:szCs w:val="28"/>
        </w:rPr>
        <w:t xml:space="preserve">. – «Космическая одиссея», </w:t>
      </w:r>
      <w:r w:rsidRPr="009E37DD">
        <w:rPr>
          <w:szCs w:val="28"/>
        </w:rPr>
        <w:t>открытие передвижной выставки детских рисунков</w:t>
      </w:r>
      <w:r>
        <w:rPr>
          <w:szCs w:val="28"/>
        </w:rPr>
        <w:t xml:space="preserve"> в МБУК «Комплекс культуры и отдыха Советского района Волгограда»</w:t>
      </w:r>
      <w:r w:rsidRPr="009E37DD">
        <w:rPr>
          <w:szCs w:val="28"/>
        </w:rPr>
        <w:t xml:space="preserve"> </w:t>
      </w:r>
      <w:r>
        <w:rPr>
          <w:szCs w:val="28"/>
        </w:rPr>
        <w:t>(23/23).</w:t>
      </w:r>
    </w:p>
    <w:p w14:paraId="3341918C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09.04.</w:t>
      </w:r>
      <w:r>
        <w:rPr>
          <w:szCs w:val="28"/>
        </w:rPr>
        <w:t xml:space="preserve"> – «Меж звезд и галактик», открытие передвижной выставки детских рисунков в ГБУК ВО «Волгоградский планетарий» (12/12).</w:t>
      </w:r>
    </w:p>
    <w:p w14:paraId="757979FA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27.04</w:t>
      </w:r>
      <w:r>
        <w:rPr>
          <w:szCs w:val="28"/>
        </w:rPr>
        <w:t>. – выставочный проект «Мир Пушкина. Рисуют дети Китая» в МБУК «Центр культуры и досуга Быковского городского поселения» (38/38), включающий в себя лекцию на тему: «Образ А.С.Пушкина в картинах художников», мастер-класс «Графическое иллюстрирование сказки А.С.Пушкина «Золотой петушок».</w:t>
      </w:r>
    </w:p>
    <w:p w14:paraId="50496F05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14.04.</w:t>
      </w:r>
      <w:r>
        <w:rPr>
          <w:szCs w:val="28"/>
        </w:rPr>
        <w:t xml:space="preserve"> - </w:t>
      </w:r>
      <w:r w:rsidRPr="00474C84">
        <w:rPr>
          <w:szCs w:val="28"/>
        </w:rPr>
        <w:t>«Физики, искавшие цвет и художники,  цвет покорившие», цикл мастер-классов для детей и подростков Волгограда и Волгоградской области, посвященный 100-летию со дня рождения А.Д.Сахарова</w:t>
      </w:r>
      <w:r>
        <w:rPr>
          <w:szCs w:val="28"/>
        </w:rPr>
        <w:t>.</w:t>
      </w:r>
    </w:p>
    <w:p w14:paraId="2C34EEC1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29.04.</w:t>
      </w:r>
      <w:r>
        <w:rPr>
          <w:szCs w:val="28"/>
        </w:rPr>
        <w:t xml:space="preserve"> – «Долгожданный май 1945 года»,</w:t>
      </w:r>
      <w:r w:rsidRPr="003F2236">
        <w:rPr>
          <w:szCs w:val="28"/>
        </w:rPr>
        <w:t xml:space="preserve"> </w:t>
      </w:r>
      <w:r w:rsidRPr="009E37DD">
        <w:rPr>
          <w:szCs w:val="28"/>
        </w:rPr>
        <w:t>открытие передвижной выставки детских рисунков</w:t>
      </w:r>
      <w:r>
        <w:rPr>
          <w:szCs w:val="28"/>
        </w:rPr>
        <w:t xml:space="preserve"> в МБУК «Комплекс культуры и отдыха Советского района Волгограда»</w:t>
      </w:r>
      <w:r w:rsidRPr="009E37DD">
        <w:rPr>
          <w:szCs w:val="28"/>
        </w:rPr>
        <w:t xml:space="preserve"> </w:t>
      </w:r>
      <w:r>
        <w:rPr>
          <w:szCs w:val="28"/>
        </w:rPr>
        <w:t>(24/24).</w:t>
      </w:r>
    </w:p>
    <w:p w14:paraId="05B83716" w14:textId="77777777" w:rsidR="003A72BD" w:rsidRPr="007130AF" w:rsidRDefault="003A72BD" w:rsidP="003A72BD">
      <w:pPr>
        <w:jc w:val="both"/>
        <w:rPr>
          <w:szCs w:val="28"/>
        </w:rPr>
      </w:pPr>
      <w:r>
        <w:rPr>
          <w:szCs w:val="28"/>
        </w:rPr>
        <w:t>В течение месяца ежедневно (кроме выходных дней) действовала передвижная выставка детских рисунков на территории, прилегающей к ГБУК «ВОДХГ» по ул. Советская, 26 «Путешествие к звездам» (21/21).</w:t>
      </w:r>
    </w:p>
    <w:p w14:paraId="0725F9B9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>МАЙ</w:t>
      </w:r>
    </w:p>
    <w:p w14:paraId="56E9E08F" w14:textId="77777777" w:rsidR="003A72BD" w:rsidRDefault="003A72BD" w:rsidP="003A72BD">
      <w:pPr>
        <w:jc w:val="both"/>
        <w:rPr>
          <w:rFonts w:eastAsia="Times New Roman"/>
          <w:szCs w:val="28"/>
        </w:rPr>
      </w:pPr>
      <w:r>
        <w:rPr>
          <w:b/>
          <w:szCs w:val="28"/>
        </w:rPr>
        <w:t>02.05. -</w:t>
      </w:r>
      <w:r w:rsidRPr="003F2236">
        <w:rPr>
          <w:rFonts w:eastAsia="Times New Roman"/>
          <w:b/>
          <w:szCs w:val="28"/>
        </w:rPr>
        <w:t xml:space="preserve"> </w:t>
      </w:r>
      <w:r w:rsidRPr="003F2236">
        <w:rPr>
          <w:rFonts w:eastAsia="Times New Roman"/>
          <w:szCs w:val="28"/>
        </w:rPr>
        <w:t>«Под большим шатром голубых небес»,</w:t>
      </w:r>
      <w:r w:rsidRPr="003F2236">
        <w:rPr>
          <w:szCs w:val="28"/>
        </w:rPr>
        <w:t xml:space="preserve"> открытие выставки</w:t>
      </w:r>
      <w:r w:rsidRPr="003F2236">
        <w:rPr>
          <w:rFonts w:eastAsia="Times New Roman"/>
          <w:szCs w:val="28"/>
        </w:rPr>
        <w:t xml:space="preserve">, по итогам  всероссийского конкурса детского художественного творчества, </w:t>
      </w:r>
      <w:r w:rsidRPr="003F2236">
        <w:rPr>
          <w:rFonts w:eastAsia="Times New Roman"/>
          <w:szCs w:val="28"/>
        </w:rPr>
        <w:lastRenderedPageBreak/>
        <w:t>посвященного празднованию 800-летия со дня рождения Александра Невского</w:t>
      </w:r>
      <w:r>
        <w:rPr>
          <w:rFonts w:eastAsia="Times New Roman"/>
          <w:szCs w:val="28"/>
        </w:rPr>
        <w:t xml:space="preserve"> (112/112).</w:t>
      </w:r>
    </w:p>
    <w:p w14:paraId="6558AA2F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 xml:space="preserve"> 27.05</w:t>
      </w:r>
      <w:r>
        <w:rPr>
          <w:szCs w:val="28"/>
        </w:rPr>
        <w:t xml:space="preserve">. - </w:t>
      </w:r>
      <w:r w:rsidRPr="00474C84">
        <w:rPr>
          <w:szCs w:val="28"/>
        </w:rPr>
        <w:t>«Физика в искусстве», цикл лекций- бесед о реставрации произведений живописи, посвященный 100-летию со дня рождения А.Д.Сахарова для учащихся ДХШ и ДШИ Волгограда и Волгоградской области</w:t>
      </w:r>
      <w:r>
        <w:rPr>
          <w:szCs w:val="28"/>
        </w:rPr>
        <w:t>.</w:t>
      </w:r>
    </w:p>
    <w:p w14:paraId="1585BDEB" w14:textId="77777777" w:rsidR="003A72BD" w:rsidRPr="003F2236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12.05.</w:t>
      </w:r>
      <w:r>
        <w:rPr>
          <w:szCs w:val="28"/>
        </w:rPr>
        <w:t xml:space="preserve"> – открытие передвижной в</w:t>
      </w:r>
      <w:r w:rsidRPr="00F509D4">
        <w:rPr>
          <w:szCs w:val="28"/>
        </w:rPr>
        <w:t>ыставк</w:t>
      </w:r>
      <w:r>
        <w:rPr>
          <w:szCs w:val="28"/>
        </w:rPr>
        <w:t>и детских рисунков</w:t>
      </w:r>
      <w:r w:rsidRPr="00F509D4">
        <w:rPr>
          <w:szCs w:val="28"/>
        </w:rPr>
        <w:t xml:space="preserve"> "Морские просторы Великой страны" в Центральной городской библиотеке им.М.Агашиной</w:t>
      </w:r>
      <w:r>
        <w:rPr>
          <w:szCs w:val="28"/>
        </w:rPr>
        <w:t xml:space="preserve"> (15/15).</w:t>
      </w:r>
    </w:p>
    <w:p w14:paraId="46D3A8FA" w14:textId="77777777" w:rsidR="003A72BD" w:rsidRDefault="003A72BD" w:rsidP="00C52CC7">
      <w:pPr>
        <w:spacing w:after="0"/>
        <w:jc w:val="both"/>
        <w:rPr>
          <w:szCs w:val="28"/>
        </w:rPr>
      </w:pPr>
      <w:r w:rsidRPr="007A12A7">
        <w:rPr>
          <w:b/>
        </w:rPr>
        <w:t>28.05.</w:t>
      </w:r>
      <w:r>
        <w:t xml:space="preserve"> –</w:t>
      </w:r>
      <w:r w:rsidRPr="00F509D4">
        <w:rPr>
          <w:szCs w:val="28"/>
        </w:rPr>
        <w:t xml:space="preserve"> </w:t>
      </w:r>
      <w:r>
        <w:rPr>
          <w:szCs w:val="28"/>
        </w:rPr>
        <w:t>открытие передвижной в</w:t>
      </w:r>
      <w:r w:rsidRPr="00F509D4">
        <w:rPr>
          <w:szCs w:val="28"/>
        </w:rPr>
        <w:t>ыставк</w:t>
      </w:r>
      <w:r>
        <w:rPr>
          <w:szCs w:val="28"/>
        </w:rPr>
        <w:t>и детских рисунков</w:t>
      </w:r>
      <w:r>
        <w:t xml:space="preserve"> «А.С.Пушкин. Читаем и рисуем»</w:t>
      </w:r>
      <w:r w:rsidRPr="00F509D4">
        <w:rPr>
          <w:szCs w:val="28"/>
        </w:rPr>
        <w:t xml:space="preserve"> в Центральной городской библиотеке им.М.Агашиной</w:t>
      </w:r>
      <w:r>
        <w:rPr>
          <w:szCs w:val="28"/>
        </w:rPr>
        <w:t xml:space="preserve"> </w:t>
      </w:r>
    </w:p>
    <w:p w14:paraId="41065909" w14:textId="77777777" w:rsidR="003A72BD" w:rsidRPr="007130AF" w:rsidRDefault="003A72BD" w:rsidP="00C52CC7">
      <w:pPr>
        <w:spacing w:after="0"/>
        <w:jc w:val="both"/>
        <w:rPr>
          <w:szCs w:val="28"/>
        </w:rPr>
      </w:pPr>
      <w:r>
        <w:rPr>
          <w:szCs w:val="28"/>
        </w:rPr>
        <w:t>(21/21).</w:t>
      </w:r>
    </w:p>
    <w:p w14:paraId="2B927C6C" w14:textId="77777777" w:rsidR="00C52CC7" w:rsidRDefault="00C52CC7" w:rsidP="003A72BD">
      <w:pPr>
        <w:jc w:val="both"/>
        <w:rPr>
          <w:b/>
          <w:szCs w:val="28"/>
        </w:rPr>
      </w:pPr>
    </w:p>
    <w:p w14:paraId="2DBC0005" w14:textId="77777777" w:rsidR="003A72BD" w:rsidRDefault="003A72BD" w:rsidP="003A72BD">
      <w:pPr>
        <w:jc w:val="both"/>
        <w:rPr>
          <w:b/>
          <w:szCs w:val="28"/>
        </w:rPr>
      </w:pPr>
      <w:r>
        <w:rPr>
          <w:b/>
          <w:szCs w:val="28"/>
        </w:rPr>
        <w:t>ИЮНЬ</w:t>
      </w:r>
    </w:p>
    <w:p w14:paraId="20598FEB" w14:textId="74DEC7EC" w:rsidR="003A72BD" w:rsidRDefault="003A72BD" w:rsidP="003A72BD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01.06.</w:t>
      </w:r>
      <w:r>
        <w:rPr>
          <w:rFonts w:eastAsia="Times New Roman"/>
          <w:szCs w:val="28"/>
        </w:rPr>
        <w:t xml:space="preserve"> - </w:t>
      </w:r>
      <w:r w:rsidRPr="002804DA">
        <w:rPr>
          <w:rFonts w:eastAsia="Times New Roman"/>
          <w:szCs w:val="28"/>
        </w:rPr>
        <w:t>«Праздник Детства», мероприятие</w:t>
      </w:r>
      <w:r>
        <w:rPr>
          <w:rFonts w:eastAsia="Times New Roman"/>
          <w:szCs w:val="28"/>
        </w:rPr>
        <w:t xml:space="preserve"> для детей и подростков Волгограда и Волгоградской области</w:t>
      </w:r>
      <w:r w:rsidRPr="002804DA">
        <w:rPr>
          <w:rFonts w:eastAsia="Times New Roman"/>
          <w:szCs w:val="28"/>
        </w:rPr>
        <w:t>, посвященное Международному Дню защиты детей</w:t>
      </w:r>
      <w:r>
        <w:rPr>
          <w:rFonts w:eastAsia="Times New Roman"/>
          <w:szCs w:val="28"/>
        </w:rPr>
        <w:t>, включающ</w:t>
      </w:r>
      <w:r w:rsidR="0058565E">
        <w:rPr>
          <w:rFonts w:eastAsia="Times New Roman"/>
          <w:szCs w:val="28"/>
        </w:rPr>
        <w:t>ее в</w:t>
      </w:r>
      <w:r>
        <w:rPr>
          <w:rFonts w:eastAsia="Times New Roman"/>
          <w:szCs w:val="28"/>
        </w:rPr>
        <w:t xml:space="preserve"> себя мастер-класс «Голубь мира» и арт-викторин</w:t>
      </w:r>
      <w:r w:rsidR="0058565E">
        <w:rPr>
          <w:rFonts w:eastAsia="Times New Roman"/>
          <w:szCs w:val="28"/>
        </w:rPr>
        <w:t>у</w:t>
      </w:r>
      <w:r>
        <w:rPr>
          <w:rFonts w:eastAsia="Times New Roman"/>
          <w:szCs w:val="28"/>
        </w:rPr>
        <w:t>, в ходе которой участники имели возможность более подробно ознакомиться с рисунками детей и подростков, представленных на выставке, собрав пазлы  из копий рисунков.</w:t>
      </w:r>
    </w:p>
    <w:p w14:paraId="26F2E484" w14:textId="77777777" w:rsidR="00C52CC7" w:rsidRDefault="003A72BD" w:rsidP="00C52CC7">
      <w:pPr>
        <w:spacing w:after="0"/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08.06.</w:t>
      </w:r>
      <w:r>
        <w:rPr>
          <w:rFonts w:eastAsia="Times New Roman"/>
          <w:szCs w:val="28"/>
        </w:rPr>
        <w:t xml:space="preserve"> – открытие выставки представителей новой генерации волгоградских художников «Смотрите, кто пришел!» (А.Айрапетян, Т.Шипицина, </w:t>
      </w:r>
    </w:p>
    <w:p w14:paraId="4F3573FE" w14:textId="77777777" w:rsidR="003A72BD" w:rsidRDefault="003A72BD" w:rsidP="00C52CC7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Д.</w:t>
      </w:r>
      <w:r w:rsidR="00C52CC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Давлечин, В.Аветисян, А.Даниленко) (5/73).</w:t>
      </w:r>
    </w:p>
    <w:p w14:paraId="50AFC185" w14:textId="77777777" w:rsidR="00C52CC7" w:rsidRDefault="00C52CC7" w:rsidP="003A72BD">
      <w:pPr>
        <w:jc w:val="both"/>
        <w:rPr>
          <w:rFonts w:eastAsia="Times New Roman"/>
          <w:b/>
          <w:szCs w:val="28"/>
        </w:rPr>
      </w:pPr>
    </w:p>
    <w:p w14:paraId="019FFAE4" w14:textId="77777777" w:rsidR="003A72BD" w:rsidRDefault="003A72BD" w:rsidP="003A72BD">
      <w:pPr>
        <w:jc w:val="both"/>
        <w:rPr>
          <w:rFonts w:eastAsia="Times New Roman"/>
          <w:b/>
          <w:szCs w:val="28"/>
        </w:rPr>
      </w:pPr>
      <w:r w:rsidRPr="006959E4">
        <w:rPr>
          <w:rFonts w:eastAsia="Times New Roman"/>
          <w:b/>
          <w:szCs w:val="28"/>
        </w:rPr>
        <w:t>ИЮЛЬ</w:t>
      </w:r>
    </w:p>
    <w:p w14:paraId="71689BB2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 xml:space="preserve">05.07. </w:t>
      </w:r>
      <w:r>
        <w:rPr>
          <w:szCs w:val="28"/>
        </w:rPr>
        <w:t xml:space="preserve">- </w:t>
      </w:r>
      <w:r w:rsidRPr="00680C82">
        <w:rPr>
          <w:szCs w:val="28"/>
        </w:rPr>
        <w:t>«Синева родная края», персональная выставка волгоградского художника О.Н.Уланова</w:t>
      </w:r>
      <w:r>
        <w:rPr>
          <w:szCs w:val="28"/>
        </w:rPr>
        <w:t xml:space="preserve"> (1/91).</w:t>
      </w:r>
    </w:p>
    <w:p w14:paraId="5529F593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22.07</w:t>
      </w:r>
      <w:r>
        <w:rPr>
          <w:szCs w:val="28"/>
        </w:rPr>
        <w:t xml:space="preserve">. </w:t>
      </w:r>
      <w:r w:rsidRPr="00680C82">
        <w:rPr>
          <w:szCs w:val="28"/>
        </w:rPr>
        <w:t>«В городе Стокгольме…», виртуальная выставка детской иллюстрации из коллекции галереи, посвященная творчеству шведской писательницы А.Линдгрен</w:t>
      </w:r>
      <w:r>
        <w:rPr>
          <w:szCs w:val="28"/>
        </w:rPr>
        <w:t>.</w:t>
      </w:r>
    </w:p>
    <w:p w14:paraId="45BEDBCC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t>30.07.</w:t>
      </w:r>
      <w:r>
        <w:rPr>
          <w:szCs w:val="28"/>
        </w:rPr>
        <w:t xml:space="preserve"> - </w:t>
      </w:r>
      <w:r w:rsidRPr="00C41FE0">
        <w:rPr>
          <w:szCs w:val="28"/>
        </w:rPr>
        <w:t>«Летний букет», виртуальная выставка детских рисунков из коллекции галереи</w:t>
      </w:r>
      <w:r>
        <w:rPr>
          <w:szCs w:val="28"/>
        </w:rPr>
        <w:t>.</w:t>
      </w:r>
    </w:p>
    <w:p w14:paraId="46030151" w14:textId="77777777" w:rsidR="003A72BD" w:rsidRDefault="003A72BD" w:rsidP="003A72BD">
      <w:pPr>
        <w:jc w:val="both"/>
        <w:rPr>
          <w:szCs w:val="28"/>
        </w:rPr>
      </w:pPr>
      <w:r w:rsidRPr="007A12A7">
        <w:rPr>
          <w:b/>
          <w:szCs w:val="28"/>
        </w:rPr>
        <w:lastRenderedPageBreak/>
        <w:t>31.07</w:t>
      </w:r>
      <w:r>
        <w:rPr>
          <w:szCs w:val="28"/>
        </w:rPr>
        <w:t xml:space="preserve">. - </w:t>
      </w:r>
      <w:r w:rsidRPr="00C41FE0">
        <w:rPr>
          <w:szCs w:val="28"/>
        </w:rPr>
        <w:t>«Храни свои мечты…», персональная выставка начинающего художника,  выпускницы Санкт-Петербургской художественно-промышленной академии им.</w:t>
      </w:r>
      <w:r w:rsidR="008970E1">
        <w:rPr>
          <w:szCs w:val="28"/>
        </w:rPr>
        <w:t xml:space="preserve"> </w:t>
      </w:r>
      <w:r w:rsidRPr="00C41FE0">
        <w:rPr>
          <w:szCs w:val="28"/>
        </w:rPr>
        <w:t>А.Л.</w:t>
      </w:r>
      <w:r w:rsidR="008970E1">
        <w:rPr>
          <w:szCs w:val="28"/>
        </w:rPr>
        <w:t xml:space="preserve"> </w:t>
      </w:r>
      <w:r w:rsidRPr="00C41FE0">
        <w:rPr>
          <w:szCs w:val="28"/>
        </w:rPr>
        <w:t>Штиглица</w:t>
      </w:r>
      <w:r>
        <w:rPr>
          <w:szCs w:val="28"/>
        </w:rPr>
        <w:t xml:space="preserve"> </w:t>
      </w:r>
      <w:r w:rsidRPr="003A72BD">
        <w:rPr>
          <w:szCs w:val="28"/>
        </w:rPr>
        <w:t>Юлии Коньковой</w:t>
      </w:r>
      <w:r>
        <w:rPr>
          <w:szCs w:val="28"/>
        </w:rPr>
        <w:t xml:space="preserve"> (1/105).</w:t>
      </w:r>
    </w:p>
    <w:p w14:paraId="7C5662F4" w14:textId="77777777" w:rsidR="003A72BD" w:rsidRPr="00721851" w:rsidRDefault="003A72BD" w:rsidP="003A72BD">
      <w:pPr>
        <w:jc w:val="both"/>
        <w:rPr>
          <w:szCs w:val="28"/>
        </w:rPr>
      </w:pPr>
      <w:r>
        <w:rPr>
          <w:szCs w:val="28"/>
        </w:rPr>
        <w:t>Велась дальнейшая работа по инвента</w:t>
      </w:r>
      <w:r w:rsidR="0074317B">
        <w:rPr>
          <w:szCs w:val="28"/>
        </w:rPr>
        <w:t>ризации коллекции и по внесению</w:t>
      </w:r>
      <w:r>
        <w:rPr>
          <w:szCs w:val="28"/>
        </w:rPr>
        <w:t xml:space="preserve"> музейных предметов в Государственный каталог Музейного фонда РФ.</w:t>
      </w:r>
    </w:p>
    <w:p w14:paraId="191F2560" w14:textId="77777777" w:rsidR="003A72BD" w:rsidRDefault="003A72BD" w:rsidP="003A72BD">
      <w:pPr>
        <w:jc w:val="both"/>
        <w:rPr>
          <w:rFonts w:eastAsia="Times New Roman"/>
          <w:b/>
          <w:szCs w:val="28"/>
        </w:rPr>
      </w:pPr>
      <w:r w:rsidRPr="006959E4">
        <w:rPr>
          <w:rFonts w:eastAsia="Times New Roman"/>
          <w:b/>
          <w:szCs w:val="28"/>
        </w:rPr>
        <w:t>АВГУСТ</w:t>
      </w:r>
    </w:p>
    <w:p w14:paraId="5AE99BBB" w14:textId="77777777" w:rsidR="001513B0" w:rsidRPr="001513B0" w:rsidRDefault="001513B0" w:rsidP="003A72BD">
      <w:pPr>
        <w:jc w:val="both"/>
        <w:rPr>
          <w:rFonts w:eastAsia="Times New Roman"/>
          <w:szCs w:val="28"/>
        </w:rPr>
      </w:pPr>
      <w:r w:rsidRPr="001513B0">
        <w:rPr>
          <w:rFonts w:eastAsia="Times New Roman"/>
          <w:b/>
          <w:szCs w:val="28"/>
        </w:rPr>
        <w:t>02.08.</w:t>
      </w:r>
      <w:r w:rsidRPr="001513B0">
        <w:rPr>
          <w:rFonts w:eastAsia="Times New Roman"/>
          <w:szCs w:val="28"/>
        </w:rPr>
        <w:t xml:space="preserve"> – «Что нам лето подарило!</w:t>
      </w:r>
      <w:r w:rsidR="006744E1">
        <w:rPr>
          <w:rFonts w:eastAsia="Times New Roman"/>
          <w:szCs w:val="28"/>
        </w:rPr>
        <w:t>»</w:t>
      </w:r>
      <w:r w:rsidRPr="001513B0">
        <w:rPr>
          <w:rFonts w:eastAsia="Times New Roman"/>
          <w:szCs w:val="28"/>
        </w:rPr>
        <w:t>, передвижная выставка детских рисунков на территории, прилегающей к ГБУК «ВОДХГ» по ул.</w:t>
      </w:r>
      <w:r w:rsidR="00721851">
        <w:rPr>
          <w:rFonts w:eastAsia="Times New Roman"/>
          <w:szCs w:val="28"/>
        </w:rPr>
        <w:t xml:space="preserve"> </w:t>
      </w:r>
      <w:r w:rsidRPr="001513B0">
        <w:rPr>
          <w:rFonts w:eastAsia="Times New Roman"/>
          <w:szCs w:val="28"/>
        </w:rPr>
        <w:t xml:space="preserve">Советской, 26. </w:t>
      </w:r>
    </w:p>
    <w:p w14:paraId="4F083631" w14:textId="77777777" w:rsidR="001513B0" w:rsidRDefault="001513B0" w:rsidP="003A72BD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19.08. - </w:t>
      </w:r>
      <w:r w:rsidR="001C7A28">
        <w:rPr>
          <w:rFonts w:eastAsia="Times New Roman"/>
          <w:szCs w:val="28"/>
        </w:rPr>
        <w:t>Выставка</w:t>
      </w:r>
      <w:r w:rsidRPr="00C41FE0">
        <w:rPr>
          <w:rFonts w:eastAsia="Times New Roman"/>
          <w:szCs w:val="28"/>
        </w:rPr>
        <w:t xml:space="preserve"> детского изобразительного творчества «Всё, что я знаю о Франции. Всё, что я знаю о России»</w:t>
      </w:r>
      <w:r>
        <w:rPr>
          <w:rFonts w:eastAsia="Times New Roman"/>
          <w:szCs w:val="28"/>
        </w:rPr>
        <w:t xml:space="preserve"> (55/55).</w:t>
      </w:r>
    </w:p>
    <w:p w14:paraId="0913C6CD" w14:textId="77777777" w:rsidR="001513B0" w:rsidRPr="00721851" w:rsidRDefault="001513B0" w:rsidP="003A72BD">
      <w:pPr>
        <w:jc w:val="both"/>
        <w:rPr>
          <w:szCs w:val="28"/>
        </w:rPr>
      </w:pPr>
      <w:r>
        <w:rPr>
          <w:szCs w:val="28"/>
        </w:rPr>
        <w:t>Велась дальнейшая работа по инвентаризации коллекции и п</w:t>
      </w:r>
      <w:r w:rsidR="0074317B">
        <w:rPr>
          <w:szCs w:val="28"/>
        </w:rPr>
        <w:t>о внесению</w:t>
      </w:r>
      <w:r>
        <w:rPr>
          <w:szCs w:val="28"/>
        </w:rPr>
        <w:t xml:space="preserve"> музейных предметов в Государственный каталог Музейного фонда РФ.</w:t>
      </w:r>
    </w:p>
    <w:p w14:paraId="56BE6782" w14:textId="77777777" w:rsidR="003A72BD" w:rsidRDefault="003A72BD" w:rsidP="003A72BD">
      <w:pPr>
        <w:jc w:val="both"/>
        <w:rPr>
          <w:rFonts w:eastAsia="Times New Roman"/>
          <w:b/>
          <w:szCs w:val="28"/>
        </w:rPr>
      </w:pPr>
      <w:r w:rsidRPr="006959E4">
        <w:rPr>
          <w:rFonts w:eastAsia="Times New Roman"/>
          <w:b/>
          <w:szCs w:val="28"/>
        </w:rPr>
        <w:t>СЕНТЯБРЬ</w:t>
      </w:r>
    </w:p>
    <w:p w14:paraId="6195D98A" w14:textId="77777777" w:rsidR="00925A0D" w:rsidRDefault="006744E1" w:rsidP="003A72BD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 xml:space="preserve">03.09. </w:t>
      </w:r>
      <w:r>
        <w:rPr>
          <w:rFonts w:eastAsia="Times New Roman"/>
          <w:szCs w:val="28"/>
        </w:rPr>
        <w:t xml:space="preserve">-  </w:t>
      </w:r>
      <w:r w:rsidR="00925A0D" w:rsidRPr="00925A0D">
        <w:rPr>
          <w:rFonts w:eastAsia="Times New Roman"/>
          <w:szCs w:val="28"/>
        </w:rPr>
        <w:t xml:space="preserve">«Волгоград. Город, в котором тепло», </w:t>
      </w:r>
      <w:r w:rsidR="00925A0D">
        <w:rPr>
          <w:rFonts w:eastAsia="Times New Roman"/>
          <w:szCs w:val="28"/>
        </w:rPr>
        <w:t xml:space="preserve">открытие выставки по итогам </w:t>
      </w:r>
      <w:r w:rsidR="00925A0D" w:rsidRPr="00925A0D">
        <w:rPr>
          <w:rFonts w:eastAsia="Times New Roman"/>
          <w:szCs w:val="28"/>
        </w:rPr>
        <w:t>международн</w:t>
      </w:r>
      <w:r w:rsidR="00925A0D">
        <w:rPr>
          <w:rFonts w:eastAsia="Times New Roman"/>
          <w:szCs w:val="28"/>
        </w:rPr>
        <w:t>ого</w:t>
      </w:r>
      <w:r w:rsidR="00925A0D" w:rsidRPr="00925A0D">
        <w:rPr>
          <w:rFonts w:eastAsia="Times New Roman"/>
          <w:szCs w:val="28"/>
        </w:rPr>
        <w:t xml:space="preserve"> конкурс</w:t>
      </w:r>
      <w:r w:rsidR="00925A0D">
        <w:rPr>
          <w:rFonts w:eastAsia="Times New Roman"/>
          <w:szCs w:val="28"/>
        </w:rPr>
        <w:t>а</w:t>
      </w:r>
      <w:r w:rsidR="00925A0D" w:rsidRPr="00925A0D">
        <w:rPr>
          <w:rFonts w:eastAsia="Times New Roman"/>
          <w:szCs w:val="28"/>
        </w:rPr>
        <w:t xml:space="preserve"> </w:t>
      </w:r>
      <w:r w:rsidR="0074317B">
        <w:rPr>
          <w:rFonts w:eastAsia="Times New Roman"/>
          <w:szCs w:val="28"/>
        </w:rPr>
        <w:t>детского рисунка, посвященного Д</w:t>
      </w:r>
      <w:r>
        <w:rPr>
          <w:rFonts w:eastAsia="Times New Roman"/>
          <w:szCs w:val="28"/>
        </w:rPr>
        <w:t xml:space="preserve">ню города с целью </w:t>
      </w:r>
      <w:r w:rsidR="00925A0D" w:rsidRPr="00925A0D">
        <w:rPr>
          <w:rFonts w:eastAsia="Times New Roman"/>
          <w:szCs w:val="28"/>
        </w:rPr>
        <w:t>творческо</w:t>
      </w:r>
      <w:r>
        <w:rPr>
          <w:rFonts w:eastAsia="Times New Roman"/>
          <w:szCs w:val="28"/>
        </w:rPr>
        <w:t>го</w:t>
      </w:r>
      <w:r w:rsidR="00925A0D" w:rsidRPr="00925A0D">
        <w:rPr>
          <w:rFonts w:eastAsia="Times New Roman"/>
          <w:szCs w:val="28"/>
        </w:rPr>
        <w:t xml:space="preserve"> взаимодействи</w:t>
      </w:r>
      <w:r>
        <w:rPr>
          <w:rFonts w:eastAsia="Times New Roman"/>
          <w:szCs w:val="28"/>
        </w:rPr>
        <w:t>я</w:t>
      </w:r>
      <w:r w:rsidR="00925A0D" w:rsidRPr="00925A0D">
        <w:rPr>
          <w:rFonts w:eastAsia="Times New Roman"/>
          <w:szCs w:val="28"/>
        </w:rPr>
        <w:t xml:space="preserve"> детей и подростков, жителей городов –</w:t>
      </w:r>
      <w:r w:rsidR="00925A0D">
        <w:rPr>
          <w:rFonts w:eastAsia="Times New Roman"/>
          <w:szCs w:val="28"/>
        </w:rPr>
        <w:t xml:space="preserve"> </w:t>
      </w:r>
      <w:r w:rsidR="00925A0D" w:rsidRPr="00925A0D">
        <w:rPr>
          <w:rFonts w:eastAsia="Times New Roman"/>
          <w:szCs w:val="28"/>
        </w:rPr>
        <w:t>побратимов</w:t>
      </w:r>
      <w:r>
        <w:rPr>
          <w:rFonts w:eastAsia="Times New Roman"/>
          <w:szCs w:val="28"/>
        </w:rPr>
        <w:t xml:space="preserve"> (114/114).</w:t>
      </w:r>
    </w:p>
    <w:p w14:paraId="4CC771E0" w14:textId="77777777" w:rsidR="006744E1" w:rsidRDefault="006744E1" w:rsidP="003A72BD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01.09.</w:t>
      </w:r>
      <w:r>
        <w:rPr>
          <w:rFonts w:eastAsia="Times New Roman"/>
          <w:szCs w:val="28"/>
        </w:rPr>
        <w:t xml:space="preserve"> – «Я в этом городе живу, я этот город знаю», </w:t>
      </w:r>
      <w:r w:rsidRPr="001513B0">
        <w:rPr>
          <w:rFonts w:eastAsia="Times New Roman"/>
          <w:szCs w:val="28"/>
        </w:rPr>
        <w:t>передвижная выставка детских рисунков</w:t>
      </w:r>
      <w:r w:rsidRPr="006744E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из коллекции галереи</w:t>
      </w:r>
      <w:r w:rsidRPr="001513B0">
        <w:rPr>
          <w:rFonts w:eastAsia="Times New Roman"/>
          <w:szCs w:val="28"/>
        </w:rPr>
        <w:t xml:space="preserve"> на территории, прилегающей к ГБУК «ВОДХГ» по ул.</w:t>
      </w:r>
      <w:r w:rsidR="008970E1">
        <w:rPr>
          <w:rFonts w:eastAsia="Times New Roman"/>
          <w:szCs w:val="28"/>
        </w:rPr>
        <w:t xml:space="preserve"> </w:t>
      </w:r>
      <w:r w:rsidRPr="001513B0">
        <w:rPr>
          <w:rFonts w:eastAsia="Times New Roman"/>
          <w:szCs w:val="28"/>
        </w:rPr>
        <w:t>Советской, 26</w:t>
      </w:r>
      <w:r>
        <w:rPr>
          <w:rFonts w:eastAsia="Times New Roman"/>
          <w:szCs w:val="28"/>
        </w:rPr>
        <w:t xml:space="preserve"> (20/20)</w:t>
      </w:r>
      <w:r w:rsidRPr="001513B0">
        <w:rPr>
          <w:rFonts w:eastAsia="Times New Roman"/>
          <w:szCs w:val="28"/>
        </w:rPr>
        <w:t>.</w:t>
      </w:r>
    </w:p>
    <w:p w14:paraId="1A688A0D" w14:textId="77777777" w:rsidR="006744E1" w:rsidRDefault="006744E1" w:rsidP="003A72BD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06.09.</w:t>
      </w:r>
      <w:r>
        <w:rPr>
          <w:rFonts w:eastAsia="Times New Roman"/>
          <w:szCs w:val="28"/>
        </w:rPr>
        <w:t xml:space="preserve"> – «Этот город нам вечно любить», передвижная выставка детских рисунков из коллекции галереи в Творческой мастерской (13/13).</w:t>
      </w:r>
    </w:p>
    <w:p w14:paraId="3784C8E0" w14:textId="77777777" w:rsidR="00721851" w:rsidRDefault="006744E1" w:rsidP="00721851">
      <w:pPr>
        <w:jc w:val="both"/>
        <w:rPr>
          <w:rFonts w:eastAsia="Times New Roman"/>
          <w:szCs w:val="28"/>
        </w:rPr>
      </w:pPr>
      <w:r>
        <w:rPr>
          <w:szCs w:val="28"/>
        </w:rPr>
        <w:t>Велась дальнейшая работа по инвента</w:t>
      </w:r>
      <w:r w:rsidR="00721851">
        <w:rPr>
          <w:szCs w:val="28"/>
        </w:rPr>
        <w:t>р</w:t>
      </w:r>
      <w:r w:rsidR="0074317B">
        <w:rPr>
          <w:szCs w:val="28"/>
        </w:rPr>
        <w:t>изации коллекции и по внесению</w:t>
      </w:r>
      <w:r>
        <w:rPr>
          <w:szCs w:val="28"/>
        </w:rPr>
        <w:t xml:space="preserve"> музейных предметов в Государственный каталог Музейного фонда РФ.</w:t>
      </w:r>
      <w:r w:rsidR="00721851" w:rsidRPr="00721851">
        <w:rPr>
          <w:rFonts w:eastAsia="Times New Roman"/>
          <w:szCs w:val="28"/>
        </w:rPr>
        <w:t xml:space="preserve"> </w:t>
      </w:r>
    </w:p>
    <w:p w14:paraId="7C1AFD08" w14:textId="77777777" w:rsidR="00804346" w:rsidRDefault="00804346" w:rsidP="00721851">
      <w:pPr>
        <w:jc w:val="both"/>
        <w:rPr>
          <w:rFonts w:eastAsia="Times New Roman"/>
          <w:b/>
          <w:szCs w:val="28"/>
        </w:rPr>
      </w:pPr>
      <w:r w:rsidRPr="00804346">
        <w:rPr>
          <w:rFonts w:eastAsia="Times New Roman"/>
          <w:b/>
          <w:szCs w:val="28"/>
        </w:rPr>
        <w:t>ОКТЯБРЬ</w:t>
      </w:r>
    </w:p>
    <w:p w14:paraId="326A1CEF" w14:textId="77777777" w:rsidR="00BF3027" w:rsidRDefault="00BF3027" w:rsidP="00721851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05.10.</w:t>
      </w:r>
      <w:r w:rsidRPr="00BF3027">
        <w:rPr>
          <w:rFonts w:eastAsia="Times New Roman"/>
          <w:szCs w:val="28"/>
        </w:rPr>
        <w:t xml:space="preserve"> – </w:t>
      </w:r>
      <w:r>
        <w:rPr>
          <w:rFonts w:eastAsia="Times New Roman"/>
          <w:szCs w:val="28"/>
        </w:rPr>
        <w:t xml:space="preserve">«За кулисами цирка», </w:t>
      </w:r>
      <w:r w:rsidRPr="00BF3027">
        <w:rPr>
          <w:rFonts w:eastAsia="Times New Roman"/>
          <w:szCs w:val="28"/>
        </w:rPr>
        <w:t xml:space="preserve">открытие </w:t>
      </w:r>
      <w:r>
        <w:rPr>
          <w:rFonts w:eastAsia="Times New Roman"/>
          <w:szCs w:val="28"/>
        </w:rPr>
        <w:t>персона</w:t>
      </w:r>
      <w:r w:rsidRPr="00BF3027">
        <w:rPr>
          <w:rFonts w:eastAsia="Times New Roman"/>
          <w:szCs w:val="28"/>
        </w:rPr>
        <w:t>льной выставки волгоградского фотохудожника</w:t>
      </w:r>
      <w:r>
        <w:rPr>
          <w:rFonts w:eastAsia="Times New Roman"/>
          <w:szCs w:val="28"/>
        </w:rPr>
        <w:t xml:space="preserve"> В.Аветисяна (1/50).</w:t>
      </w:r>
    </w:p>
    <w:p w14:paraId="2BE4CE93" w14:textId="77777777" w:rsidR="00BF3027" w:rsidRDefault="00BF3027" w:rsidP="00721851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14.10.</w:t>
      </w:r>
      <w:r>
        <w:rPr>
          <w:rFonts w:eastAsia="Times New Roman"/>
          <w:szCs w:val="28"/>
        </w:rPr>
        <w:t xml:space="preserve">  – открытие передвижной выставки детского рисунка «Театр и дети» в ГБУК «ВОТЮЗ» (58/58).</w:t>
      </w:r>
    </w:p>
    <w:p w14:paraId="03D59767" w14:textId="77777777" w:rsidR="00BF3027" w:rsidRDefault="00BF3027" w:rsidP="00721851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lastRenderedPageBreak/>
        <w:t>19.10.</w:t>
      </w:r>
      <w:r>
        <w:rPr>
          <w:rFonts w:eastAsia="Times New Roman"/>
          <w:szCs w:val="28"/>
        </w:rPr>
        <w:t xml:space="preserve"> – «Пурпурный блеск огня и злата», открытие передвижной выставки, посвященной творчеству русского писателя И.А.Бунина в ГБУК «ВОУНБ им. Горького» ( 41/41).</w:t>
      </w:r>
    </w:p>
    <w:p w14:paraId="341DEE29" w14:textId="77777777" w:rsidR="00DD7CA4" w:rsidRDefault="00DD7CA4" w:rsidP="00BF3027">
      <w:pPr>
        <w:jc w:val="both"/>
        <w:rPr>
          <w:rFonts w:eastAsia="Times New Roman"/>
          <w:szCs w:val="28"/>
        </w:rPr>
      </w:pPr>
    </w:p>
    <w:p w14:paraId="7B466705" w14:textId="77777777" w:rsidR="00BF3027" w:rsidRPr="00BF3027" w:rsidRDefault="00BF3027" w:rsidP="00721851">
      <w:pPr>
        <w:jc w:val="both"/>
        <w:rPr>
          <w:rFonts w:eastAsia="Times New Roman"/>
          <w:szCs w:val="28"/>
        </w:rPr>
      </w:pPr>
    </w:p>
    <w:p w14:paraId="56EB19A2" w14:textId="77777777" w:rsidR="00804346" w:rsidRDefault="00804346" w:rsidP="00721851">
      <w:pPr>
        <w:jc w:val="both"/>
        <w:rPr>
          <w:rFonts w:eastAsia="Times New Roman"/>
          <w:b/>
          <w:szCs w:val="28"/>
        </w:rPr>
      </w:pPr>
      <w:r w:rsidRPr="00804346">
        <w:rPr>
          <w:rFonts w:eastAsia="Times New Roman"/>
          <w:b/>
          <w:szCs w:val="28"/>
        </w:rPr>
        <w:t>НОЯБРЬ</w:t>
      </w:r>
    </w:p>
    <w:p w14:paraId="14434E92" w14:textId="77777777" w:rsidR="00BF3027" w:rsidRDefault="00BF3027" w:rsidP="00721851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09.11 -</w:t>
      </w:r>
      <w:r>
        <w:rPr>
          <w:rFonts w:eastAsia="Times New Roman"/>
          <w:szCs w:val="28"/>
        </w:rPr>
        <w:t xml:space="preserve"> открытие </w:t>
      </w:r>
      <w:r w:rsidRPr="00474C84">
        <w:rPr>
          <w:rFonts w:eastAsia="Times New Roman"/>
          <w:szCs w:val="28"/>
        </w:rPr>
        <w:t>персональн</w:t>
      </w:r>
      <w:r>
        <w:rPr>
          <w:rFonts w:eastAsia="Times New Roman"/>
          <w:szCs w:val="28"/>
        </w:rPr>
        <w:t>ой</w:t>
      </w:r>
      <w:r w:rsidRPr="00474C84">
        <w:rPr>
          <w:rFonts w:eastAsia="Times New Roman"/>
          <w:szCs w:val="28"/>
        </w:rPr>
        <w:t xml:space="preserve"> выставк</w:t>
      </w:r>
      <w:r>
        <w:rPr>
          <w:rFonts w:eastAsia="Times New Roman"/>
          <w:szCs w:val="28"/>
        </w:rPr>
        <w:t>и</w:t>
      </w:r>
      <w:r w:rsidRPr="00474C84">
        <w:rPr>
          <w:rFonts w:eastAsia="Times New Roman"/>
          <w:szCs w:val="28"/>
        </w:rPr>
        <w:t xml:space="preserve"> волгоградского художника И.Некрасовой</w:t>
      </w:r>
      <w:r>
        <w:rPr>
          <w:rFonts w:eastAsia="Times New Roman"/>
          <w:szCs w:val="28"/>
        </w:rPr>
        <w:t xml:space="preserve"> </w:t>
      </w:r>
      <w:r w:rsidRPr="00474C84">
        <w:rPr>
          <w:rFonts w:eastAsia="Times New Roman"/>
          <w:szCs w:val="28"/>
        </w:rPr>
        <w:t>«Венера ржавой воды»</w:t>
      </w:r>
      <w:r>
        <w:rPr>
          <w:rFonts w:eastAsia="Times New Roman"/>
          <w:szCs w:val="28"/>
        </w:rPr>
        <w:t xml:space="preserve"> (1/</w:t>
      </w:r>
      <w:r w:rsidR="007545B4">
        <w:rPr>
          <w:rFonts w:eastAsia="Times New Roman"/>
          <w:szCs w:val="28"/>
        </w:rPr>
        <w:t>25).</w:t>
      </w:r>
    </w:p>
    <w:p w14:paraId="7529EE09" w14:textId="77777777" w:rsidR="007545B4" w:rsidRDefault="007545B4" w:rsidP="00721851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23.11.</w:t>
      </w:r>
      <w:r>
        <w:rPr>
          <w:rFonts w:eastAsia="Times New Roman"/>
          <w:szCs w:val="28"/>
        </w:rPr>
        <w:t xml:space="preserve"> - </w:t>
      </w:r>
      <w:r w:rsidRPr="007545B4">
        <w:rPr>
          <w:rFonts w:eastAsia="Times New Roman"/>
          <w:szCs w:val="28"/>
        </w:rPr>
        <w:t>«Слово о родном крае»</w:t>
      </w:r>
      <w:r>
        <w:rPr>
          <w:rFonts w:eastAsia="Times New Roman"/>
          <w:szCs w:val="28"/>
        </w:rPr>
        <w:t>,</w:t>
      </w:r>
      <w:r w:rsidRPr="007545B4">
        <w:rPr>
          <w:rFonts w:eastAsia="Times New Roman"/>
          <w:szCs w:val="28"/>
        </w:rPr>
        <w:t xml:space="preserve">  передвижная выставка детского изобразительного творчества, посвящённая 100 – летию ВО «Союз писателей России»</w:t>
      </w:r>
      <w:r>
        <w:rPr>
          <w:rFonts w:eastAsia="Times New Roman"/>
          <w:szCs w:val="28"/>
        </w:rPr>
        <w:t xml:space="preserve"> в ДК п.Кузьмичи Городищенского района (38/38).</w:t>
      </w:r>
    </w:p>
    <w:p w14:paraId="649DB58B" w14:textId="77777777" w:rsidR="00DD7CA4" w:rsidRDefault="006B6D64" w:rsidP="00DD7CA4">
      <w:pPr>
        <w:jc w:val="both"/>
        <w:rPr>
          <w:szCs w:val="28"/>
        </w:rPr>
      </w:pPr>
      <w:r>
        <w:rPr>
          <w:szCs w:val="28"/>
        </w:rPr>
        <w:t xml:space="preserve">В течение месяца ежедневно (кроме выходных дней) действовала передвижная выставка детских рисунков на территории, прилегающей к </w:t>
      </w:r>
      <w:r w:rsidR="00DD7CA4">
        <w:rPr>
          <w:szCs w:val="28"/>
        </w:rPr>
        <w:t>ГБУК «ВОДХГ» по ул. Советская, 26 «Святой Александр Невский-защитник Земли Русской» (20/20).</w:t>
      </w:r>
    </w:p>
    <w:p w14:paraId="114A9374" w14:textId="77777777" w:rsidR="00DD7CA4" w:rsidRDefault="00DD7CA4" w:rsidP="00DD7CA4">
      <w:pPr>
        <w:jc w:val="both"/>
        <w:rPr>
          <w:rFonts w:eastAsia="Times New Roman"/>
          <w:szCs w:val="28"/>
        </w:rPr>
      </w:pPr>
      <w:r>
        <w:rPr>
          <w:szCs w:val="28"/>
        </w:rPr>
        <w:t>Велась дальнейшая работа по инвент</w:t>
      </w:r>
      <w:r w:rsidR="0074317B">
        <w:rPr>
          <w:szCs w:val="28"/>
        </w:rPr>
        <w:t>аризации коллекции и по внесению</w:t>
      </w:r>
      <w:r>
        <w:rPr>
          <w:szCs w:val="28"/>
        </w:rPr>
        <w:t xml:space="preserve"> музейных предметов в Государственный каталог Музейного фонда РФ.</w:t>
      </w:r>
      <w:r w:rsidRPr="00721851">
        <w:rPr>
          <w:rFonts w:eastAsia="Times New Roman"/>
          <w:szCs w:val="28"/>
        </w:rPr>
        <w:t xml:space="preserve"> </w:t>
      </w:r>
    </w:p>
    <w:p w14:paraId="75078993" w14:textId="77777777" w:rsidR="00DD7CA4" w:rsidRDefault="00DD7CA4" w:rsidP="00DD7CA4">
      <w:pPr>
        <w:jc w:val="both"/>
        <w:rPr>
          <w:szCs w:val="28"/>
        </w:rPr>
      </w:pPr>
    </w:p>
    <w:p w14:paraId="3D35D4B3" w14:textId="77777777" w:rsidR="00804346" w:rsidRDefault="00804346" w:rsidP="00721851">
      <w:pPr>
        <w:jc w:val="both"/>
        <w:rPr>
          <w:rFonts w:eastAsia="Times New Roman"/>
          <w:b/>
          <w:szCs w:val="28"/>
        </w:rPr>
      </w:pPr>
      <w:r w:rsidRPr="00804346">
        <w:rPr>
          <w:rFonts w:eastAsia="Times New Roman"/>
          <w:b/>
          <w:szCs w:val="28"/>
        </w:rPr>
        <w:t>ДЕКАБРЬ</w:t>
      </w:r>
    </w:p>
    <w:p w14:paraId="552D9A16" w14:textId="77777777" w:rsidR="006B6D64" w:rsidRDefault="006B6D64" w:rsidP="00721851">
      <w:pPr>
        <w:jc w:val="both"/>
        <w:rPr>
          <w:rFonts w:eastAsia="Times New Roman"/>
          <w:szCs w:val="28"/>
        </w:rPr>
      </w:pPr>
      <w:r w:rsidRPr="006B6D64">
        <w:rPr>
          <w:rFonts w:eastAsia="Times New Roman"/>
          <w:szCs w:val="28"/>
        </w:rPr>
        <w:t>В выставочном зале галереи продолжилось</w:t>
      </w:r>
      <w:r>
        <w:rPr>
          <w:rFonts w:eastAsia="Times New Roman"/>
          <w:szCs w:val="28"/>
        </w:rPr>
        <w:t xml:space="preserve"> экспонирование выставок: «За кулисами цирка» и «Венера ржавой воды».</w:t>
      </w:r>
    </w:p>
    <w:p w14:paraId="517D2DA2" w14:textId="77777777" w:rsidR="006B6D64" w:rsidRPr="006B6D64" w:rsidRDefault="006B6D64" w:rsidP="00721851">
      <w:pPr>
        <w:jc w:val="both"/>
        <w:rPr>
          <w:rFonts w:eastAsia="Times New Roman"/>
          <w:szCs w:val="28"/>
        </w:rPr>
      </w:pPr>
      <w:r w:rsidRPr="007A12A7">
        <w:rPr>
          <w:rFonts w:eastAsia="Times New Roman"/>
          <w:b/>
          <w:szCs w:val="28"/>
        </w:rPr>
        <w:t>02.12.</w:t>
      </w:r>
      <w:r>
        <w:rPr>
          <w:rFonts w:eastAsia="Times New Roman"/>
          <w:szCs w:val="28"/>
        </w:rPr>
        <w:t xml:space="preserve"> – «Всюду родимую Русь узнаю»,</w:t>
      </w:r>
      <w:r w:rsidR="0074317B">
        <w:rPr>
          <w:rFonts w:eastAsia="Times New Roman"/>
          <w:szCs w:val="28"/>
        </w:rPr>
        <w:t xml:space="preserve"> передвижная выставка детского</w:t>
      </w:r>
      <w:r>
        <w:rPr>
          <w:rFonts w:eastAsia="Times New Roman"/>
          <w:szCs w:val="28"/>
        </w:rPr>
        <w:t xml:space="preserve"> рисунка по итогам Всероссийской выставки-конкурса, посвященной 200-летию </w:t>
      </w:r>
      <w:r w:rsidR="0074317B">
        <w:rPr>
          <w:rFonts w:eastAsia="Times New Roman"/>
          <w:szCs w:val="28"/>
        </w:rPr>
        <w:t>со дня рождения Н.А.Некрасова (</w:t>
      </w:r>
      <w:r>
        <w:rPr>
          <w:rFonts w:eastAsia="Times New Roman"/>
          <w:szCs w:val="28"/>
        </w:rPr>
        <w:t xml:space="preserve">к участию в выставке принято </w:t>
      </w:r>
      <w:r w:rsidR="00444A31">
        <w:rPr>
          <w:rFonts w:eastAsia="Times New Roman"/>
          <w:szCs w:val="28"/>
        </w:rPr>
        <w:t>352 работы юных авторов</w:t>
      </w:r>
      <w:r w:rsidR="00444A31" w:rsidRPr="00444A31">
        <w:rPr>
          <w:rFonts w:eastAsia="Times New Roman"/>
          <w:szCs w:val="28"/>
        </w:rPr>
        <w:t xml:space="preserve"> </w:t>
      </w:r>
      <w:r w:rsidR="00444A31">
        <w:rPr>
          <w:rFonts w:eastAsia="Times New Roman"/>
          <w:szCs w:val="28"/>
        </w:rPr>
        <w:t>из 34 регионов России).</w:t>
      </w:r>
    </w:p>
    <w:p w14:paraId="4A4C926B" w14:textId="77777777" w:rsidR="00444A31" w:rsidRPr="00444A31" w:rsidRDefault="00721851" w:rsidP="00444A31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За отчетный период </w:t>
      </w:r>
      <w:r w:rsidR="00444A31">
        <w:rPr>
          <w:szCs w:val="28"/>
        </w:rPr>
        <w:t xml:space="preserve">специально для детей и подростков Волгограда и Волгоградской области сотрудниками галереи были разработаны и проведены 58 мастер-классов, интерактивных занятий и викторин различной тематики, таких как: </w:t>
      </w:r>
      <w:r w:rsidR="00444A31" w:rsidRPr="00384603">
        <w:rPr>
          <w:szCs w:val="28"/>
        </w:rPr>
        <w:t>«Театральные маски»</w:t>
      </w:r>
      <w:r w:rsidR="00444A31">
        <w:rPr>
          <w:szCs w:val="28"/>
        </w:rPr>
        <w:t>,</w:t>
      </w:r>
      <w:r w:rsidR="00444A31" w:rsidRPr="00464644">
        <w:t xml:space="preserve"> </w:t>
      </w:r>
      <w:r w:rsidR="00444A31">
        <w:t>«Лето в музее»,</w:t>
      </w:r>
      <w:r w:rsidR="00444A31">
        <w:rPr>
          <w:szCs w:val="28"/>
        </w:rPr>
        <w:t xml:space="preserve"> </w:t>
      </w:r>
      <w:r w:rsidR="00444A31">
        <w:t xml:space="preserve">«Открытка «День Победы», «За кулисами театра кукол», «История костюма. От античности до современности», «Натюрморт с Георгиевской лентой», </w:t>
      </w:r>
      <w:r w:rsidR="00444A31">
        <w:rPr>
          <w:szCs w:val="28"/>
        </w:rPr>
        <w:t xml:space="preserve">«Снегири на снегу», «Как звучит зима», «Игрушки для елки», «Зимние забавы», «Прогулка с </w:t>
      </w:r>
      <w:r w:rsidR="00444A31">
        <w:rPr>
          <w:szCs w:val="28"/>
        </w:rPr>
        <w:lastRenderedPageBreak/>
        <w:t>другом», «Рождественский пейзаж», «Зимний вечер», «Птица сирин», «Город-герой Сталинград», «Крещенские морозы», «Дымковский индюк», «Космический пейзаж», «Весенние цветы», «Открытка на ткани, «Композиция №1», «Хлебнувшая чаю душа», «Я рисую как МакКей», «Орнамент в розетке», «Больше разных цветов», «Весенняя феерия», «Моя кукла», «Балаганный театр Руси», «Весенний пейзаж», «Кругосветное путешествие», «Мой аквариум», «Мой щенок», «Театральная маска», «Изображая Вселенную», «Игрушка Петрушка», «Земля в иллюминаторе», «Морской пейзаж», «Пасхальная открытка». «ЭкоЛето», «Цветочные мотивы», «Образ А.Невского в изобразительном искусстве», «Был месяц май», «Золотой петушок», «День кинолога», «Земля из космоса», «Летняя феерия», «Границы мира», «Тени войны», «Таитянские пасторали Поля Гогена», «Амедео и его модели», «Обри Бердслей. Графика модерна», «Букет для учителя», «Что такое философия», «Навеяно осенью», «Свет и цвет», «Керамика Древней Греции», «Что такое миф».</w:t>
      </w:r>
    </w:p>
    <w:p w14:paraId="7699E24B" w14:textId="77777777" w:rsidR="00444A31" w:rsidRDefault="00444A31" w:rsidP="00444A31">
      <w:pPr>
        <w:tabs>
          <w:tab w:val="left" w:pos="1170"/>
        </w:tabs>
        <w:spacing w:after="0" w:line="240" w:lineRule="auto"/>
        <w:jc w:val="both"/>
        <w:rPr>
          <w:szCs w:val="28"/>
        </w:rPr>
      </w:pPr>
      <w:r>
        <w:t xml:space="preserve">                 </w:t>
      </w:r>
      <w:r>
        <w:rPr>
          <w:szCs w:val="28"/>
        </w:rPr>
        <w:t xml:space="preserve"> В  поисках новых форм работы с разными музейными аудиториями сотрудниками галереи  разрабатываются  и внедряются новые формы платных услуг -  рекреативно-просветительские  лекториумы включающие в себя научно-популярные лекции и выступления молодежных музыкальных коллективов Волгограда и Волгоградской области.</w:t>
      </w:r>
    </w:p>
    <w:p w14:paraId="088B45C5" w14:textId="77777777" w:rsidR="00444A31" w:rsidRPr="0018640E" w:rsidRDefault="00444A31" w:rsidP="00444A31">
      <w:pPr>
        <w:tabs>
          <w:tab w:val="left" w:pos="1170"/>
        </w:tabs>
        <w:spacing w:after="0" w:line="240" w:lineRule="auto"/>
        <w:jc w:val="both"/>
      </w:pPr>
    </w:p>
    <w:p w14:paraId="6200470B" w14:textId="77777777" w:rsidR="00444A31" w:rsidRDefault="00444A31" w:rsidP="00444A3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Под руководством опытных педагогов,  юные авторы и их родители из 11</w:t>
      </w:r>
      <w:r w:rsidRPr="00F05BF5">
        <w:rPr>
          <w:szCs w:val="28"/>
        </w:rPr>
        <w:t xml:space="preserve"> </w:t>
      </w:r>
      <w:r>
        <w:rPr>
          <w:szCs w:val="28"/>
        </w:rPr>
        <w:t>многодетных семей активно принимали участие в интерактивных занятиях и мастер-классах, разработанных специально для многодетных семей. Кроме того,</w:t>
      </w:r>
      <w:r w:rsidRPr="00F05BF5">
        <w:rPr>
          <w:szCs w:val="28"/>
        </w:rPr>
        <w:t xml:space="preserve"> </w:t>
      </w:r>
      <w:r>
        <w:rPr>
          <w:szCs w:val="28"/>
        </w:rPr>
        <w:t xml:space="preserve">дети и подростки из многодетных семей </w:t>
      </w:r>
    </w:p>
    <w:p w14:paraId="3FB25ED7" w14:textId="77777777" w:rsidR="00444A31" w:rsidRDefault="00444A31" w:rsidP="00444A31">
      <w:pPr>
        <w:spacing w:after="0"/>
        <w:jc w:val="both"/>
        <w:rPr>
          <w:szCs w:val="28"/>
        </w:rPr>
      </w:pPr>
      <w:r>
        <w:rPr>
          <w:szCs w:val="28"/>
        </w:rPr>
        <w:t xml:space="preserve"> регулярно посещают занятия в кружках Творческой мастерской галереи на льготной основе.</w:t>
      </w:r>
    </w:p>
    <w:p w14:paraId="38ED42E3" w14:textId="77777777" w:rsidR="00444A31" w:rsidRDefault="00444A31" w:rsidP="00444A3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Также, члены многодетных семей, дети-инвалиды и дети, оставшиеся без попечения родителей,  имеют возможность  посещать мероприятия галереи на безвозмездной основе.</w:t>
      </w:r>
    </w:p>
    <w:p w14:paraId="012BBDB5" w14:textId="77777777" w:rsidR="00444A31" w:rsidRDefault="00444A31" w:rsidP="00444A3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Традиционно первая суббота каждого месяца является «днем семейных посещений», в этот день многодетные семьи, семьи, имеющие детей и внуков, молодые семьи имеют возможность посетить галерею бесплатно, проконсультироваться с педагогами и художниками, получить информацию о выставках  у экскурсоводов галереи.</w:t>
      </w:r>
    </w:p>
    <w:p w14:paraId="061987EC" w14:textId="77777777" w:rsidR="00444A31" w:rsidRDefault="00444A31" w:rsidP="00444A31">
      <w:pPr>
        <w:spacing w:after="0"/>
        <w:jc w:val="both"/>
        <w:rPr>
          <w:szCs w:val="28"/>
        </w:rPr>
      </w:pPr>
    </w:p>
    <w:p w14:paraId="1C8020EF" w14:textId="77777777" w:rsidR="00444A31" w:rsidRDefault="00444A31" w:rsidP="00444A31">
      <w:pPr>
        <w:jc w:val="both"/>
        <w:rPr>
          <w:szCs w:val="28"/>
        </w:rPr>
      </w:pPr>
      <w:r>
        <w:rPr>
          <w:szCs w:val="28"/>
        </w:rPr>
        <w:t xml:space="preserve">                   В галерее организован и действует Кружок социальной направленности для занятий с детьми и подростками с ОВЗ. Наша цель – помощь в социальной адаптации детям и подросткам с ОВЗ через занятия </w:t>
      </w:r>
      <w:r>
        <w:rPr>
          <w:szCs w:val="28"/>
        </w:rPr>
        <w:lastRenderedPageBreak/>
        <w:t>изобразительн</w:t>
      </w:r>
      <w:r w:rsidR="0074317B">
        <w:rPr>
          <w:szCs w:val="28"/>
        </w:rPr>
        <w:t>ой деятельностью, способствующие</w:t>
      </w:r>
      <w:r>
        <w:rPr>
          <w:szCs w:val="28"/>
        </w:rPr>
        <w:t xml:space="preserve">  развитию познавательной активно</w:t>
      </w:r>
      <w:r w:rsidR="0074317B">
        <w:rPr>
          <w:szCs w:val="28"/>
        </w:rPr>
        <w:t>сти, любознательности, формирующие</w:t>
      </w:r>
      <w:r>
        <w:rPr>
          <w:szCs w:val="28"/>
        </w:rPr>
        <w:t xml:space="preserve"> правильное отношение к объектам и предметам окружающего мира. Эти занятия направлены на освоение участниками Кружка  разнообразных видов деятельности: трудовых, художественных и двигательных у</w:t>
      </w:r>
      <w:r w:rsidR="0074317B">
        <w:rPr>
          <w:szCs w:val="28"/>
        </w:rPr>
        <w:t>мений, развитие детской самостоятельности</w:t>
      </w:r>
      <w:r>
        <w:rPr>
          <w:szCs w:val="28"/>
        </w:rPr>
        <w:t xml:space="preserve"> и пробуждение стремления к творчеству. </w:t>
      </w:r>
    </w:p>
    <w:p w14:paraId="7A7C38A3" w14:textId="77777777" w:rsidR="00444A31" w:rsidRDefault="00444A31" w:rsidP="00444A31">
      <w:pPr>
        <w:ind w:firstLine="708"/>
        <w:jc w:val="both"/>
        <w:rPr>
          <w:szCs w:val="28"/>
        </w:rPr>
      </w:pPr>
      <w:r>
        <w:rPr>
          <w:szCs w:val="28"/>
        </w:rPr>
        <w:t>Кружок посещают дети</w:t>
      </w:r>
      <w:r w:rsidR="0074317B">
        <w:rPr>
          <w:szCs w:val="28"/>
        </w:rPr>
        <w:t xml:space="preserve"> и </w:t>
      </w:r>
      <w:r>
        <w:rPr>
          <w:szCs w:val="28"/>
        </w:rPr>
        <w:t xml:space="preserve"> подростки разного возраста, педагоги проводят занятия</w:t>
      </w:r>
      <w:r w:rsidR="0074317B">
        <w:rPr>
          <w:szCs w:val="28"/>
        </w:rPr>
        <w:t>, используя индивидуальный</w:t>
      </w:r>
      <w:r>
        <w:rPr>
          <w:szCs w:val="28"/>
        </w:rPr>
        <w:t xml:space="preserve"> подход к каждому учащемуся. </w:t>
      </w:r>
    </w:p>
    <w:p w14:paraId="0A95AE88" w14:textId="77777777" w:rsidR="00444A31" w:rsidRDefault="00444A31" w:rsidP="00444A31">
      <w:pPr>
        <w:ind w:firstLine="708"/>
        <w:jc w:val="both"/>
        <w:rPr>
          <w:szCs w:val="28"/>
        </w:rPr>
      </w:pPr>
      <w:r>
        <w:rPr>
          <w:szCs w:val="28"/>
        </w:rPr>
        <w:t>На протяжении последних лет галерея постоянно работает  над формированием традиции семейного общения в стенах музея, наполняя ее специально разрабатываемыми  мастер-классами,  квестами, интерактивными занятиями, викторинами, в которых принимают участие все члены семьи. Специально для этого в галерее закреплен день семейных посещений музея на благотворительной основе – первая суббота каждого месяца.</w:t>
      </w:r>
    </w:p>
    <w:p w14:paraId="2B554317" w14:textId="77777777" w:rsidR="00B33899" w:rsidRDefault="0098176B" w:rsidP="00444A31">
      <w:pPr>
        <w:ind w:firstLine="708"/>
        <w:jc w:val="both"/>
        <w:rPr>
          <w:szCs w:val="28"/>
        </w:rPr>
      </w:pPr>
      <w:r>
        <w:rPr>
          <w:szCs w:val="28"/>
        </w:rPr>
        <w:t>В течение отчетного периода дети и подростки из Волгограда и Волгоградской области приняли участие в областных, всеросс</w:t>
      </w:r>
      <w:r w:rsidR="00B33899">
        <w:rPr>
          <w:szCs w:val="28"/>
        </w:rPr>
        <w:t xml:space="preserve">ийских и международных </w:t>
      </w:r>
      <w:r>
        <w:rPr>
          <w:szCs w:val="28"/>
        </w:rPr>
        <w:t>конкурсах и фестивалях детского художественного творчества</w:t>
      </w:r>
      <w:r w:rsidR="00B33899">
        <w:rPr>
          <w:szCs w:val="28"/>
        </w:rPr>
        <w:t xml:space="preserve">: </w:t>
      </w:r>
    </w:p>
    <w:p w14:paraId="00FB9F3A" w14:textId="77777777" w:rsidR="0098176B" w:rsidRDefault="00B33899" w:rsidP="00444A3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Международный конкурс детского рисунка «Я рисую Вьетнам, я рисую Россию», Вьетнам, Ханой.</w:t>
      </w:r>
    </w:p>
    <w:p w14:paraId="50182DB1" w14:textId="77777777" w:rsidR="00B33899" w:rsidRDefault="00B33899" w:rsidP="00444A31">
      <w:pPr>
        <w:ind w:firstLine="708"/>
        <w:jc w:val="both"/>
        <w:rPr>
          <w:szCs w:val="28"/>
        </w:rPr>
      </w:pPr>
      <w:r>
        <w:rPr>
          <w:szCs w:val="28"/>
        </w:rPr>
        <w:t>- Международный конкурс детского рисунка 2021 «Малый Монмартр», Македония, Битола.</w:t>
      </w:r>
    </w:p>
    <w:p w14:paraId="4A9DACED" w14:textId="77777777" w:rsidR="00B33899" w:rsidRDefault="00B33899" w:rsidP="00444A31">
      <w:pPr>
        <w:ind w:firstLine="708"/>
        <w:jc w:val="both"/>
        <w:rPr>
          <w:szCs w:val="28"/>
        </w:rPr>
      </w:pPr>
      <w:r>
        <w:rPr>
          <w:szCs w:val="28"/>
        </w:rPr>
        <w:t>- Всероссийский конкурс «Мои герои большой войны», Россия, Москва.</w:t>
      </w:r>
    </w:p>
    <w:p w14:paraId="1DFFEC4C" w14:textId="77777777" w:rsidR="00B33899" w:rsidRDefault="00B33899" w:rsidP="00444A31">
      <w:pPr>
        <w:ind w:firstLine="708"/>
        <w:jc w:val="both"/>
        <w:rPr>
          <w:szCs w:val="28"/>
        </w:rPr>
      </w:pPr>
      <w:r>
        <w:rPr>
          <w:szCs w:val="28"/>
        </w:rPr>
        <w:t>- 49 конкурс Международной выставки художественных произведений детей, Чехия, Лидице.</w:t>
      </w:r>
    </w:p>
    <w:p w14:paraId="7E18DE2C" w14:textId="77777777" w:rsidR="00B33899" w:rsidRDefault="00B33899" w:rsidP="00444A31">
      <w:pPr>
        <w:ind w:firstLine="708"/>
        <w:jc w:val="both"/>
        <w:rPr>
          <w:szCs w:val="28"/>
        </w:rPr>
      </w:pPr>
      <w:r>
        <w:rPr>
          <w:szCs w:val="28"/>
        </w:rPr>
        <w:t>- Городской (открытый) конкурс «Здравствуй, Зимушка-Зима!».</w:t>
      </w:r>
    </w:p>
    <w:p w14:paraId="1B103187" w14:textId="77777777" w:rsidR="00F2528E" w:rsidRPr="00B33899" w:rsidRDefault="00F2528E" w:rsidP="00444A31">
      <w:pPr>
        <w:ind w:firstLine="708"/>
        <w:jc w:val="both"/>
        <w:rPr>
          <w:szCs w:val="28"/>
        </w:rPr>
      </w:pPr>
      <w:r>
        <w:rPr>
          <w:szCs w:val="28"/>
        </w:rPr>
        <w:t>В конкурсах и фестивалях, организованных и проведенных в ГБУК «ВОДХГ» приняли участие</w:t>
      </w:r>
      <w:r w:rsidR="002949A0">
        <w:rPr>
          <w:szCs w:val="28"/>
        </w:rPr>
        <w:t xml:space="preserve"> 317 человек из 11 районов</w:t>
      </w:r>
      <w:r w:rsidR="0074317B">
        <w:rPr>
          <w:szCs w:val="28"/>
        </w:rPr>
        <w:t xml:space="preserve"> Волгоградской области</w:t>
      </w:r>
      <w:r w:rsidR="002949A0">
        <w:rPr>
          <w:szCs w:val="28"/>
        </w:rPr>
        <w:t>. Необходимо отметить активность учреждений культуры из Серафимовичского, Даниловского, Чернышковского, Руднянского районов и г.Волжского.</w:t>
      </w:r>
    </w:p>
    <w:p w14:paraId="5748BF1D" w14:textId="77777777" w:rsidR="003A72BD" w:rsidRPr="005252BB" w:rsidRDefault="001C7A28" w:rsidP="003A72BD">
      <w:pPr>
        <w:jc w:val="both"/>
        <w:rPr>
          <w:rStyle w:val="a3"/>
          <w:b w:val="0"/>
          <w:szCs w:val="28"/>
        </w:rPr>
      </w:pPr>
      <w:r w:rsidRPr="005252BB">
        <w:rPr>
          <w:rStyle w:val="a3"/>
          <w:b w:val="0"/>
          <w:szCs w:val="28"/>
        </w:rPr>
        <w:lastRenderedPageBreak/>
        <w:t>С 01.01.2021 по  3</w:t>
      </w:r>
      <w:r w:rsidR="00444A31" w:rsidRPr="005252BB">
        <w:rPr>
          <w:rStyle w:val="a3"/>
          <w:b w:val="0"/>
          <w:szCs w:val="28"/>
        </w:rPr>
        <w:t>1</w:t>
      </w:r>
      <w:r w:rsidRPr="005252BB">
        <w:rPr>
          <w:rStyle w:val="a3"/>
          <w:b w:val="0"/>
          <w:szCs w:val="28"/>
        </w:rPr>
        <w:t>.</w:t>
      </w:r>
      <w:r w:rsidR="00444A31" w:rsidRPr="005252BB">
        <w:rPr>
          <w:rStyle w:val="a3"/>
          <w:b w:val="0"/>
          <w:szCs w:val="28"/>
        </w:rPr>
        <w:t>12</w:t>
      </w:r>
      <w:r w:rsidR="003A72BD" w:rsidRPr="005252BB">
        <w:rPr>
          <w:rStyle w:val="a3"/>
          <w:b w:val="0"/>
          <w:szCs w:val="28"/>
        </w:rPr>
        <w:t>.2021  общее количество просмотров интернет площадок галереи (официальный сайт, блог, вк</w:t>
      </w:r>
      <w:r w:rsidRPr="005252BB">
        <w:rPr>
          <w:rStyle w:val="a3"/>
          <w:b w:val="0"/>
          <w:szCs w:val="28"/>
        </w:rPr>
        <w:t>онтакте, ФБ</w:t>
      </w:r>
      <w:r w:rsidR="00D24D95" w:rsidRPr="005252BB">
        <w:rPr>
          <w:rStyle w:val="a3"/>
          <w:b w:val="0"/>
          <w:szCs w:val="28"/>
        </w:rPr>
        <w:t>, инстаграм</w:t>
      </w:r>
      <w:r w:rsidR="00721851" w:rsidRPr="005252BB">
        <w:rPr>
          <w:rStyle w:val="a3"/>
          <w:b w:val="0"/>
          <w:szCs w:val="28"/>
        </w:rPr>
        <w:t xml:space="preserve">) составило  </w:t>
      </w:r>
      <w:r w:rsidR="008970E1" w:rsidRPr="005252BB">
        <w:rPr>
          <w:rStyle w:val="a3"/>
          <w:b w:val="0"/>
          <w:szCs w:val="28"/>
        </w:rPr>
        <w:t>4</w:t>
      </w:r>
      <w:r w:rsidR="000B4360">
        <w:rPr>
          <w:rStyle w:val="a3"/>
          <w:b w:val="0"/>
          <w:szCs w:val="28"/>
        </w:rPr>
        <w:t>6719</w:t>
      </w:r>
      <w:r w:rsidR="008970E1" w:rsidRPr="005252BB">
        <w:rPr>
          <w:rStyle w:val="a3"/>
          <w:b w:val="0"/>
          <w:szCs w:val="28"/>
        </w:rPr>
        <w:t xml:space="preserve"> </w:t>
      </w:r>
      <w:r w:rsidR="003A72BD" w:rsidRPr="005252BB">
        <w:rPr>
          <w:rStyle w:val="a3"/>
          <w:b w:val="0"/>
          <w:szCs w:val="28"/>
        </w:rPr>
        <w:t xml:space="preserve">просмотров (посещений). </w:t>
      </w:r>
    </w:p>
    <w:p w14:paraId="1CD8A8C8" w14:textId="77777777" w:rsidR="003A72BD" w:rsidRPr="005252BB" w:rsidRDefault="003A72BD" w:rsidP="003A72BD">
      <w:pPr>
        <w:jc w:val="both"/>
        <w:rPr>
          <w:rStyle w:val="a3"/>
          <w:b w:val="0"/>
          <w:szCs w:val="28"/>
        </w:rPr>
      </w:pPr>
      <w:r w:rsidRPr="005252BB">
        <w:rPr>
          <w:rStyle w:val="a3"/>
          <w:b w:val="0"/>
          <w:szCs w:val="28"/>
        </w:rPr>
        <w:t>Города: Волгоград, Краснодар, Москва, Самара, Санкт-Петербург, Ростов-на-Дону, Нижний Новгород, Якутск, Казань, Тверь, Сочи, Екатеринбург, Новосибирск, Уфа, Брянск, Иркутск, Калуга, Орел, Омск, Владимир, Иваново, Ульяновск, Йошкар-Ола, Элиста, Владивосток, Воронеж, Челябинск, Ханты-Мансийск, Мурманск, Архангельск, Пен</w:t>
      </w:r>
      <w:r w:rsidR="008970E1" w:rsidRPr="005252BB">
        <w:rPr>
          <w:rStyle w:val="a3"/>
          <w:b w:val="0"/>
          <w:szCs w:val="28"/>
        </w:rPr>
        <w:t>за, Киров, Астрахань, Владикавказ, Кемерово, Пермь, Тюмень,  Саратов, Белгород,</w:t>
      </w:r>
      <w:r w:rsidRPr="005252BB">
        <w:rPr>
          <w:rStyle w:val="a3"/>
          <w:b w:val="0"/>
          <w:szCs w:val="28"/>
        </w:rPr>
        <w:t xml:space="preserve"> </w:t>
      </w:r>
      <w:r w:rsidR="008970E1" w:rsidRPr="005252BB">
        <w:rPr>
          <w:rStyle w:val="a3"/>
          <w:b w:val="0"/>
          <w:szCs w:val="28"/>
        </w:rPr>
        <w:t>Рязань, Оренбург, Тольятти, Вологда</w:t>
      </w:r>
      <w:r w:rsidR="00721851" w:rsidRPr="005252BB">
        <w:rPr>
          <w:rStyle w:val="a3"/>
          <w:b w:val="0"/>
          <w:szCs w:val="28"/>
        </w:rPr>
        <w:t>, Тамбов,  Псков, Липецк, Ижевск, Курган, Петропавловск-Камчатский, Ярославль, Тула, Чита, Южно-Сахалинск</w:t>
      </w:r>
      <w:r w:rsidR="00EA231D">
        <w:rPr>
          <w:rStyle w:val="a3"/>
          <w:b w:val="0"/>
          <w:szCs w:val="28"/>
        </w:rPr>
        <w:t>, Горно-Алтайск</w:t>
      </w:r>
      <w:r w:rsidR="00721851" w:rsidRPr="005252BB">
        <w:rPr>
          <w:rStyle w:val="a3"/>
          <w:b w:val="0"/>
          <w:szCs w:val="28"/>
        </w:rPr>
        <w:t xml:space="preserve"> </w:t>
      </w:r>
      <w:r w:rsidRPr="005252BB">
        <w:rPr>
          <w:rStyle w:val="a3"/>
          <w:b w:val="0"/>
          <w:szCs w:val="28"/>
        </w:rPr>
        <w:t xml:space="preserve">и др. </w:t>
      </w:r>
    </w:p>
    <w:p w14:paraId="3ECFD40D" w14:textId="77777777" w:rsidR="003A72BD" w:rsidRDefault="003A72BD" w:rsidP="003A72BD">
      <w:pPr>
        <w:jc w:val="both"/>
        <w:rPr>
          <w:rStyle w:val="a3"/>
          <w:b w:val="0"/>
          <w:szCs w:val="28"/>
        </w:rPr>
      </w:pPr>
      <w:r w:rsidRPr="005252BB">
        <w:rPr>
          <w:rStyle w:val="a3"/>
          <w:b w:val="0"/>
          <w:szCs w:val="28"/>
        </w:rPr>
        <w:t>Страны: Россия, Бел</w:t>
      </w:r>
      <w:r w:rsidR="001C7A28" w:rsidRPr="005252BB">
        <w:rPr>
          <w:rStyle w:val="a3"/>
          <w:b w:val="0"/>
          <w:szCs w:val="28"/>
        </w:rPr>
        <w:t>арусь, Чехия, Венгрия,</w:t>
      </w:r>
      <w:r w:rsidR="008970E1" w:rsidRPr="005252BB">
        <w:rPr>
          <w:rStyle w:val="a3"/>
          <w:b w:val="0"/>
          <w:szCs w:val="28"/>
        </w:rPr>
        <w:t xml:space="preserve"> </w:t>
      </w:r>
      <w:r w:rsidR="003A6D39" w:rsidRPr="005252BB">
        <w:rPr>
          <w:rStyle w:val="a3"/>
          <w:b w:val="0"/>
          <w:szCs w:val="28"/>
        </w:rPr>
        <w:t>Молдова</w:t>
      </w:r>
      <w:r w:rsidR="008970E1" w:rsidRPr="005252BB">
        <w:rPr>
          <w:rStyle w:val="a3"/>
          <w:b w:val="0"/>
          <w:szCs w:val="28"/>
        </w:rPr>
        <w:t>,</w:t>
      </w:r>
      <w:r w:rsidRPr="005252BB">
        <w:rPr>
          <w:rStyle w:val="a3"/>
          <w:b w:val="0"/>
          <w:szCs w:val="28"/>
        </w:rPr>
        <w:t xml:space="preserve"> Украина, Казахстан, Болгария, Йемен, США, Швеция, Германия, Португалия, Индонезия, Франция, </w:t>
      </w:r>
      <w:r w:rsidR="001C7A28" w:rsidRPr="005252BB">
        <w:rPr>
          <w:rStyle w:val="a3"/>
          <w:b w:val="0"/>
          <w:szCs w:val="28"/>
        </w:rPr>
        <w:t>Киргизия, Великобритания, Китай, Финляндия, Нидерланды</w:t>
      </w:r>
      <w:r w:rsidR="00EA231D">
        <w:rPr>
          <w:rStyle w:val="a3"/>
          <w:b w:val="0"/>
          <w:szCs w:val="28"/>
        </w:rPr>
        <w:t>, Латвия, Турция, Австрия, Бельгия, Норвегия, Румыния, Польша, Дания, Швейцария, Узбекистан, Азербайджан.</w:t>
      </w:r>
    </w:p>
    <w:p w14:paraId="4606D6EE" w14:textId="77777777" w:rsidR="00C7406D" w:rsidRPr="003A6D39" w:rsidRDefault="00C7406D" w:rsidP="003A72BD">
      <w:pPr>
        <w:jc w:val="both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За отчетный период в конкурсах фестивалях и выставках, проведенных галерей приняли участие 1380 человек, в т.ч. 144 юных автора из зарубежных стран: Англия, Болгария, Турция, Китай, Германия, Италия.</w:t>
      </w:r>
    </w:p>
    <w:p w14:paraId="0F704AFF" w14:textId="77777777" w:rsidR="003A72BD" w:rsidRPr="003A6D39" w:rsidRDefault="003A72BD" w:rsidP="003A72BD">
      <w:pPr>
        <w:jc w:val="both"/>
        <w:rPr>
          <w:rStyle w:val="a3"/>
          <w:b w:val="0"/>
          <w:szCs w:val="28"/>
        </w:rPr>
      </w:pPr>
      <w:r w:rsidRPr="003A6D39">
        <w:rPr>
          <w:rStyle w:val="a3"/>
          <w:b w:val="0"/>
          <w:szCs w:val="28"/>
        </w:rPr>
        <w:t>За отчетный период численность штатного состава сотрудников не изменилась, ремонтные работы в помещении музея не проводились.</w:t>
      </w:r>
    </w:p>
    <w:p w14:paraId="61F9C6A4" w14:textId="77777777" w:rsidR="003A72BD" w:rsidRPr="003A6D39" w:rsidRDefault="003A72BD" w:rsidP="003A72BD">
      <w:pPr>
        <w:jc w:val="both"/>
        <w:rPr>
          <w:rStyle w:val="a3"/>
          <w:b w:val="0"/>
          <w:szCs w:val="28"/>
        </w:rPr>
      </w:pPr>
      <w:r w:rsidRPr="003A6D39">
        <w:rPr>
          <w:rStyle w:val="a3"/>
          <w:b w:val="0"/>
          <w:szCs w:val="28"/>
        </w:rPr>
        <w:t>Галерея приняла участие в конкурсе «Музей 4.0» Благотворительного фонда Владимира Потанина.</w:t>
      </w:r>
    </w:p>
    <w:p w14:paraId="46466FA6" w14:textId="77777777" w:rsidR="00D24D95" w:rsidRPr="003A6D39" w:rsidRDefault="00D24D95" w:rsidP="003A72BD">
      <w:pPr>
        <w:jc w:val="both"/>
        <w:rPr>
          <w:rStyle w:val="a3"/>
          <w:b w:val="0"/>
          <w:szCs w:val="28"/>
        </w:rPr>
      </w:pPr>
      <w:r w:rsidRPr="003A6D39">
        <w:rPr>
          <w:rStyle w:val="a3"/>
          <w:b w:val="0"/>
          <w:szCs w:val="28"/>
        </w:rPr>
        <w:t>Галерея приняла участие в Конкурсе социальных и культурных проектов ПАО «ЛУКОЙЛ» на территории Волгоградской области с проектом «Эко-художник» и стала победителем в номинации «Экология».</w:t>
      </w:r>
    </w:p>
    <w:p w14:paraId="173606A1" w14:textId="615076D5" w:rsidR="003A72BD" w:rsidRPr="003A6D39" w:rsidRDefault="003A72BD" w:rsidP="003A72BD">
      <w:pPr>
        <w:jc w:val="both"/>
        <w:rPr>
          <w:rStyle w:val="a3"/>
          <w:b w:val="0"/>
          <w:szCs w:val="28"/>
        </w:rPr>
      </w:pPr>
      <w:r w:rsidRPr="003A6D39">
        <w:rPr>
          <w:rStyle w:val="a3"/>
          <w:b w:val="0"/>
          <w:szCs w:val="28"/>
        </w:rPr>
        <w:t xml:space="preserve">В Государственный каталог Музейного фонда РФ с начала его </w:t>
      </w:r>
      <w:r w:rsidR="001C7A28" w:rsidRPr="003A6D39">
        <w:rPr>
          <w:rStyle w:val="a3"/>
          <w:b w:val="0"/>
          <w:szCs w:val="28"/>
        </w:rPr>
        <w:t>деятельности внесено 1</w:t>
      </w:r>
      <w:r w:rsidR="005521AF">
        <w:rPr>
          <w:rStyle w:val="a3"/>
          <w:b w:val="0"/>
          <w:szCs w:val="28"/>
        </w:rPr>
        <w:t>3067</w:t>
      </w:r>
      <w:r w:rsidR="000B4360">
        <w:rPr>
          <w:rStyle w:val="a3"/>
          <w:b w:val="0"/>
          <w:szCs w:val="28"/>
        </w:rPr>
        <w:t xml:space="preserve"> предме</w:t>
      </w:r>
      <w:r w:rsidR="0058565E">
        <w:rPr>
          <w:rStyle w:val="a3"/>
          <w:b w:val="0"/>
          <w:szCs w:val="28"/>
        </w:rPr>
        <w:t>тов</w:t>
      </w:r>
      <w:r w:rsidRPr="003A6D39">
        <w:rPr>
          <w:rStyle w:val="a3"/>
          <w:b w:val="0"/>
          <w:szCs w:val="28"/>
        </w:rPr>
        <w:t>.</w:t>
      </w:r>
      <w:r w:rsidR="0098176B">
        <w:rPr>
          <w:rStyle w:val="a3"/>
          <w:b w:val="0"/>
          <w:szCs w:val="28"/>
        </w:rPr>
        <w:t xml:space="preserve"> </w:t>
      </w:r>
    </w:p>
    <w:p w14:paraId="0EA9015E" w14:textId="77777777" w:rsidR="003A72BD" w:rsidRPr="004E0357" w:rsidRDefault="003A72BD" w:rsidP="003A72BD">
      <w:pPr>
        <w:jc w:val="both"/>
        <w:rPr>
          <w:rStyle w:val="a3"/>
          <w:b w:val="0"/>
          <w:i/>
          <w:szCs w:val="28"/>
        </w:rPr>
      </w:pPr>
      <w:r w:rsidRPr="003A6D39">
        <w:rPr>
          <w:rStyle w:val="a3"/>
          <w:b w:val="0"/>
          <w:szCs w:val="28"/>
        </w:rPr>
        <w:t>Количество музейных предметов, доступных в интернете на ра</w:t>
      </w:r>
      <w:r w:rsidR="005A0670">
        <w:rPr>
          <w:rStyle w:val="a3"/>
          <w:b w:val="0"/>
          <w:szCs w:val="28"/>
        </w:rPr>
        <w:t>зличных сайтах и порталах – 6959</w:t>
      </w:r>
      <w:r w:rsidRPr="003A6D39">
        <w:rPr>
          <w:rStyle w:val="a3"/>
          <w:b w:val="0"/>
          <w:szCs w:val="28"/>
        </w:rPr>
        <w:t xml:space="preserve"> ед.</w:t>
      </w:r>
      <w:r w:rsidR="0098176B">
        <w:rPr>
          <w:rStyle w:val="a3"/>
          <w:b w:val="0"/>
          <w:szCs w:val="28"/>
        </w:rPr>
        <w:t xml:space="preserve"> </w:t>
      </w:r>
    </w:p>
    <w:p w14:paraId="04A63371" w14:textId="77777777" w:rsidR="000B4360" w:rsidRPr="005A0670" w:rsidRDefault="000B4360" w:rsidP="000B4360">
      <w:pPr>
        <w:jc w:val="both"/>
        <w:rPr>
          <w:szCs w:val="28"/>
        </w:rPr>
      </w:pPr>
      <w:r>
        <w:rPr>
          <w:szCs w:val="28"/>
        </w:rPr>
        <w:t>За период с 01.01.2021</w:t>
      </w:r>
      <w:r w:rsidR="00880781">
        <w:rPr>
          <w:szCs w:val="28"/>
        </w:rPr>
        <w:t xml:space="preserve"> г.</w:t>
      </w:r>
      <w:r>
        <w:rPr>
          <w:szCs w:val="28"/>
        </w:rPr>
        <w:t xml:space="preserve"> по 30.12.2021</w:t>
      </w:r>
      <w:r w:rsidR="00880781">
        <w:rPr>
          <w:szCs w:val="28"/>
        </w:rPr>
        <w:t xml:space="preserve"> г.</w:t>
      </w:r>
      <w:r>
        <w:rPr>
          <w:szCs w:val="28"/>
        </w:rPr>
        <w:t xml:space="preserve"> включительно выставочный зал галереи посетили   </w:t>
      </w:r>
      <w:r w:rsidR="00880781">
        <w:rPr>
          <w:szCs w:val="28"/>
        </w:rPr>
        <w:t>29,1</w:t>
      </w:r>
      <w:r>
        <w:rPr>
          <w:szCs w:val="28"/>
        </w:rPr>
        <w:t xml:space="preserve"> тыс. человек, построено 2</w:t>
      </w:r>
      <w:r w:rsidR="00880781">
        <w:rPr>
          <w:szCs w:val="28"/>
        </w:rPr>
        <w:t>3</w:t>
      </w:r>
      <w:r>
        <w:rPr>
          <w:szCs w:val="28"/>
        </w:rPr>
        <w:t xml:space="preserve">  выставк</w:t>
      </w:r>
      <w:r w:rsidR="00880781">
        <w:rPr>
          <w:szCs w:val="28"/>
        </w:rPr>
        <w:t>и</w:t>
      </w:r>
      <w:r>
        <w:rPr>
          <w:szCs w:val="28"/>
        </w:rPr>
        <w:t>, из них 1</w:t>
      </w:r>
      <w:r w:rsidR="00880781">
        <w:rPr>
          <w:szCs w:val="28"/>
        </w:rPr>
        <w:t>1</w:t>
      </w:r>
      <w:r>
        <w:rPr>
          <w:szCs w:val="28"/>
        </w:rPr>
        <w:t xml:space="preserve"> - в галерее, </w:t>
      </w:r>
      <w:r w:rsidR="00880781">
        <w:rPr>
          <w:szCs w:val="28"/>
        </w:rPr>
        <w:t>12</w:t>
      </w:r>
      <w:r>
        <w:rPr>
          <w:szCs w:val="28"/>
        </w:rPr>
        <w:t xml:space="preserve"> - вне галереи; из общего количества - </w:t>
      </w:r>
      <w:r w:rsidR="00880781">
        <w:rPr>
          <w:szCs w:val="28"/>
        </w:rPr>
        <w:t>15</w:t>
      </w:r>
      <w:r>
        <w:rPr>
          <w:szCs w:val="28"/>
        </w:rPr>
        <w:t xml:space="preserve"> выставок сверх </w:t>
      </w:r>
      <w:r>
        <w:rPr>
          <w:szCs w:val="28"/>
        </w:rPr>
        <w:lastRenderedPageBreak/>
        <w:t xml:space="preserve">нормативного задания, проэкспонировано  всего </w:t>
      </w:r>
      <w:r w:rsidRPr="005A0670">
        <w:rPr>
          <w:szCs w:val="28"/>
        </w:rPr>
        <w:t>8,</w:t>
      </w:r>
      <w:r w:rsidR="00880781" w:rsidRPr="005A0670">
        <w:rPr>
          <w:szCs w:val="28"/>
        </w:rPr>
        <w:t>2</w:t>
      </w:r>
      <w:r w:rsidRPr="005A0670">
        <w:rPr>
          <w:szCs w:val="28"/>
        </w:rPr>
        <w:t xml:space="preserve"> тыс.ед. экспонатов, из них на сайте</w:t>
      </w:r>
      <w:r w:rsidR="00880781" w:rsidRPr="005A0670">
        <w:rPr>
          <w:szCs w:val="28"/>
        </w:rPr>
        <w:t xml:space="preserve"> </w:t>
      </w:r>
      <w:r w:rsidR="005A0670">
        <w:rPr>
          <w:szCs w:val="28"/>
        </w:rPr>
        <w:t>–</w:t>
      </w:r>
      <w:r w:rsidRPr="005A0670">
        <w:rPr>
          <w:szCs w:val="28"/>
        </w:rPr>
        <w:t xml:space="preserve"> </w:t>
      </w:r>
      <w:r w:rsidR="005A0670">
        <w:rPr>
          <w:szCs w:val="28"/>
        </w:rPr>
        <w:t xml:space="preserve">6,9 </w:t>
      </w:r>
      <w:r w:rsidRPr="005A0670">
        <w:rPr>
          <w:szCs w:val="28"/>
        </w:rPr>
        <w:t>тыс. ед., в галерее</w:t>
      </w:r>
      <w:r w:rsidR="00880781" w:rsidRPr="005A0670">
        <w:rPr>
          <w:szCs w:val="28"/>
        </w:rPr>
        <w:t xml:space="preserve">  </w:t>
      </w:r>
      <w:r w:rsidRPr="005A0670">
        <w:rPr>
          <w:szCs w:val="28"/>
        </w:rPr>
        <w:t xml:space="preserve"> –</w:t>
      </w:r>
      <w:r w:rsidR="00880781" w:rsidRPr="005A0670">
        <w:rPr>
          <w:szCs w:val="28"/>
        </w:rPr>
        <w:t xml:space="preserve">  </w:t>
      </w:r>
      <w:r w:rsidR="005A0670">
        <w:rPr>
          <w:szCs w:val="28"/>
        </w:rPr>
        <w:t>465</w:t>
      </w:r>
      <w:r w:rsidR="00880781" w:rsidRPr="005A0670">
        <w:rPr>
          <w:szCs w:val="28"/>
        </w:rPr>
        <w:t xml:space="preserve"> </w:t>
      </w:r>
      <w:r w:rsidRPr="005A0670">
        <w:rPr>
          <w:szCs w:val="28"/>
        </w:rPr>
        <w:t>ед., в ходе передвижных выставок</w:t>
      </w:r>
      <w:r w:rsidR="00880781" w:rsidRPr="005A0670">
        <w:rPr>
          <w:szCs w:val="28"/>
        </w:rPr>
        <w:t xml:space="preserve"> -</w:t>
      </w:r>
      <w:r w:rsidRPr="005A0670">
        <w:rPr>
          <w:szCs w:val="28"/>
        </w:rPr>
        <w:t xml:space="preserve"> </w:t>
      </w:r>
      <w:r w:rsidR="005A0670">
        <w:rPr>
          <w:szCs w:val="28"/>
        </w:rPr>
        <w:t>707</w:t>
      </w:r>
      <w:r w:rsidR="00880781" w:rsidRPr="005A0670">
        <w:rPr>
          <w:szCs w:val="28"/>
        </w:rPr>
        <w:t xml:space="preserve"> </w:t>
      </w:r>
      <w:r w:rsidRPr="005A0670">
        <w:rPr>
          <w:szCs w:val="28"/>
        </w:rPr>
        <w:t>ед.</w:t>
      </w:r>
      <w:r w:rsidR="005A0670">
        <w:rPr>
          <w:szCs w:val="28"/>
        </w:rPr>
        <w:t>, на территории, прилегающей к помещению галереи, по ул.Советской, 26 – 102 ед.</w:t>
      </w:r>
    </w:p>
    <w:p w14:paraId="771023AE" w14:textId="77777777" w:rsidR="000B4360" w:rsidRPr="003A6D39" w:rsidRDefault="000B4360" w:rsidP="003A72BD">
      <w:pPr>
        <w:jc w:val="both"/>
        <w:rPr>
          <w:rStyle w:val="a3"/>
          <w:b w:val="0"/>
          <w:szCs w:val="28"/>
        </w:rPr>
      </w:pPr>
    </w:p>
    <w:p w14:paraId="4135BBCD" w14:textId="77777777" w:rsidR="003A72BD" w:rsidRPr="003A6D39" w:rsidRDefault="003A72BD" w:rsidP="003A72BD">
      <w:pPr>
        <w:jc w:val="both"/>
      </w:pPr>
    </w:p>
    <w:p w14:paraId="45728F66" w14:textId="77777777" w:rsidR="003A72BD" w:rsidRDefault="003A72BD" w:rsidP="003A72BD">
      <w:pPr>
        <w:jc w:val="both"/>
        <w:rPr>
          <w:szCs w:val="28"/>
        </w:rPr>
      </w:pPr>
      <w:r>
        <w:rPr>
          <w:szCs w:val="28"/>
        </w:rPr>
        <w:t>Директор ГБУК «ВОДХГ»                                                       А.Н. Скорова</w:t>
      </w:r>
    </w:p>
    <w:p w14:paraId="56F4136C" w14:textId="77777777" w:rsidR="003A72BD" w:rsidRDefault="003A72BD" w:rsidP="003A72BD"/>
    <w:p w14:paraId="6C99E821" w14:textId="77777777" w:rsidR="00C354BE" w:rsidRDefault="00C354BE"/>
    <w:sectPr w:rsidR="00C354BE" w:rsidSect="00F10B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46F5" w14:textId="77777777" w:rsidR="00596EC9" w:rsidRDefault="00596EC9" w:rsidP="001B6C32">
      <w:pPr>
        <w:spacing w:after="0" w:line="240" w:lineRule="auto"/>
      </w:pPr>
      <w:r>
        <w:separator/>
      </w:r>
    </w:p>
  </w:endnote>
  <w:endnote w:type="continuationSeparator" w:id="0">
    <w:p w14:paraId="3EC2C703" w14:textId="77777777" w:rsidR="00596EC9" w:rsidRDefault="00596EC9" w:rsidP="001B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6A96" w14:textId="77777777" w:rsidR="00596EC9" w:rsidRDefault="00596EC9" w:rsidP="001B6C32">
      <w:pPr>
        <w:spacing w:after="0" w:line="240" w:lineRule="auto"/>
      </w:pPr>
      <w:r>
        <w:separator/>
      </w:r>
    </w:p>
  </w:footnote>
  <w:footnote w:type="continuationSeparator" w:id="0">
    <w:p w14:paraId="07ED9D8E" w14:textId="77777777" w:rsidR="00596EC9" w:rsidRDefault="00596EC9" w:rsidP="001B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15760"/>
      <w:docPartObj>
        <w:docPartGallery w:val="Page Numbers (Top of Page)"/>
        <w:docPartUnique/>
      </w:docPartObj>
    </w:sdtPr>
    <w:sdtContent>
      <w:p w14:paraId="6499E277" w14:textId="3C766B35" w:rsidR="001B6C32" w:rsidRDefault="001B6C3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CBB6C" w14:textId="77777777" w:rsidR="001B6C32" w:rsidRDefault="001B6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2BD"/>
    <w:rsid w:val="00036E90"/>
    <w:rsid w:val="00085AB4"/>
    <w:rsid w:val="000B4360"/>
    <w:rsid w:val="001513B0"/>
    <w:rsid w:val="001B6C32"/>
    <w:rsid w:val="001C7A28"/>
    <w:rsid w:val="001E61A8"/>
    <w:rsid w:val="002949A0"/>
    <w:rsid w:val="00390821"/>
    <w:rsid w:val="003A6D39"/>
    <w:rsid w:val="003A72BD"/>
    <w:rsid w:val="00444A31"/>
    <w:rsid w:val="004E0357"/>
    <w:rsid w:val="005252BB"/>
    <w:rsid w:val="005521AF"/>
    <w:rsid w:val="0058565E"/>
    <w:rsid w:val="00596EC9"/>
    <w:rsid w:val="005A0670"/>
    <w:rsid w:val="00610AC4"/>
    <w:rsid w:val="00630C48"/>
    <w:rsid w:val="006744E1"/>
    <w:rsid w:val="006B6D64"/>
    <w:rsid w:val="007073F7"/>
    <w:rsid w:val="00721851"/>
    <w:rsid w:val="0074317B"/>
    <w:rsid w:val="007545B4"/>
    <w:rsid w:val="00765E8C"/>
    <w:rsid w:val="007A12A7"/>
    <w:rsid w:val="00804346"/>
    <w:rsid w:val="00880781"/>
    <w:rsid w:val="008970E1"/>
    <w:rsid w:val="009135E9"/>
    <w:rsid w:val="00925A0D"/>
    <w:rsid w:val="00976216"/>
    <w:rsid w:val="0098176B"/>
    <w:rsid w:val="00A92419"/>
    <w:rsid w:val="00B33899"/>
    <w:rsid w:val="00BF3027"/>
    <w:rsid w:val="00C354BE"/>
    <w:rsid w:val="00C52CC7"/>
    <w:rsid w:val="00C7406D"/>
    <w:rsid w:val="00C7498E"/>
    <w:rsid w:val="00C91B10"/>
    <w:rsid w:val="00CE2FD7"/>
    <w:rsid w:val="00CE3635"/>
    <w:rsid w:val="00D24D95"/>
    <w:rsid w:val="00DB167F"/>
    <w:rsid w:val="00DD7CA4"/>
    <w:rsid w:val="00E17823"/>
    <w:rsid w:val="00EA231D"/>
    <w:rsid w:val="00F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3A62"/>
  <w15:docId w15:val="{0FED7EF0-B7FE-4AA7-91F5-4AD50E1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BD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2BD"/>
    <w:rPr>
      <w:b/>
      <w:bCs/>
    </w:rPr>
  </w:style>
  <w:style w:type="paragraph" w:styleId="a4">
    <w:name w:val="header"/>
    <w:basedOn w:val="a"/>
    <w:link w:val="a5"/>
    <w:uiPriority w:val="99"/>
    <w:unhideWhenUsed/>
    <w:rsid w:val="001B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C32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B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C32"/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6AF9-48B2-434F-9359-4BDD27D8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Иван Иванов</cp:lastModifiedBy>
  <cp:revision>19</cp:revision>
  <cp:lastPrinted>2021-12-30T05:53:00Z</cp:lastPrinted>
  <dcterms:created xsi:type="dcterms:W3CDTF">2021-09-09T10:27:00Z</dcterms:created>
  <dcterms:modified xsi:type="dcterms:W3CDTF">2021-12-30T06:16:00Z</dcterms:modified>
</cp:coreProperties>
</file>